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8D" w:rsidRDefault="00AB59CD" w:rsidP="00AB59CD">
      <w:pPr>
        <w:pStyle w:val="Documentnaam"/>
        <w:tabs>
          <w:tab w:val="left" w:pos="6804"/>
        </w:tabs>
      </w:pPr>
      <w:r>
        <w:t>Memo</w:t>
      </w:r>
    </w:p>
    <w:p w:rsidR="00AB59CD" w:rsidRDefault="00AB59CD" w:rsidP="00AB59CD"/>
    <w:p w:rsidR="00AB59CD" w:rsidRDefault="00AB59CD" w:rsidP="00AB59CD"/>
    <w:p w:rsidR="00AB59CD" w:rsidRDefault="00AB59CD" w:rsidP="00790E0B">
      <w:pPr>
        <w:pStyle w:val="ReferentieKop"/>
      </w:pPr>
      <w:r>
        <w:t>Aan</w:t>
      </w:r>
    </w:p>
    <w:p w:rsidR="0094271B" w:rsidRDefault="00DE6DCF" w:rsidP="006748D2">
      <w:pPr>
        <w:pStyle w:val="ReferentieGegevens"/>
      </w:pPr>
      <w:bookmarkStart w:id="0" w:name="bAan"/>
      <w:bookmarkEnd w:id="0"/>
      <w:r>
        <w:t>Raad van Bestuur</w:t>
      </w:r>
    </w:p>
    <w:p w:rsidR="0094271B" w:rsidRDefault="0094271B" w:rsidP="008B60F1"/>
    <w:p w:rsidR="008B60F1" w:rsidRDefault="008B60F1" w:rsidP="00D61825">
      <w:pPr>
        <w:pStyle w:val="ReferentieGegevens"/>
        <w:sectPr w:rsidR="008B60F1" w:rsidSect="006B27F3">
          <w:headerReference w:type="default" r:id="rId8"/>
          <w:headerReference w:type="first" r:id="rId9"/>
          <w:pgSz w:w="11906" w:h="16838" w:code="9"/>
          <w:pgMar w:top="482" w:right="2948" w:bottom="958" w:left="2268" w:header="380" w:footer="284" w:gutter="0"/>
          <w:cols w:space="708"/>
          <w:titlePg/>
        </w:sectPr>
      </w:pPr>
    </w:p>
    <w:p w:rsidR="008B60F1" w:rsidRDefault="008B60F1" w:rsidP="00832CCD">
      <w:pPr>
        <w:pStyle w:val="ReferentieKop"/>
        <w:tabs>
          <w:tab w:val="left" w:pos="2722"/>
          <w:tab w:val="left" w:pos="4763"/>
          <w:tab w:val="left" w:pos="6804"/>
        </w:tabs>
      </w:pPr>
      <w:r>
        <w:lastRenderedPageBreak/>
        <w:t>Van</w:t>
      </w:r>
      <w:r>
        <w:tab/>
        <w:t>Telefoonnummer</w:t>
      </w:r>
      <w:r>
        <w:tab/>
        <w:t>E-mailadres</w:t>
      </w:r>
      <w:r>
        <w:tab/>
        <w:t>Kenmerk</w:t>
      </w:r>
    </w:p>
    <w:p w:rsidR="00F84571" w:rsidRPr="00F84571" w:rsidRDefault="00DE6DCF" w:rsidP="007274A5">
      <w:pPr>
        <w:pStyle w:val="ReferentieGegevens"/>
        <w:tabs>
          <w:tab w:val="left" w:pos="2722"/>
          <w:tab w:val="left" w:pos="4763"/>
          <w:tab w:val="left" w:pos="6804"/>
        </w:tabs>
      </w:pPr>
      <w:bookmarkStart w:id="3" w:name="bVan"/>
      <w:bookmarkEnd w:id="3"/>
      <w:r>
        <w:t>Gerhard Verschoor</w:t>
      </w:r>
      <w:r w:rsidR="008B60F1">
        <w:tab/>
      </w:r>
      <w:bookmarkStart w:id="4" w:name="Doorkiesnummer"/>
      <w:bookmarkEnd w:id="4"/>
      <w:r w:rsidR="00B2435D">
        <w:t>06 4697 2824</w:t>
      </w:r>
      <w:r w:rsidR="008B60F1">
        <w:tab/>
      </w:r>
      <w:bookmarkStart w:id="5" w:name="Email"/>
      <w:bookmarkEnd w:id="5"/>
      <w:r w:rsidR="007A616E">
        <w:tab/>
      </w:r>
      <w:bookmarkStart w:id="6" w:name="OnsKenmerk"/>
      <w:r w:rsidR="006E5A47">
        <w:t xml:space="preserve"> </w:t>
      </w:r>
      <w:bookmarkEnd w:id="6"/>
    </w:p>
    <w:p w:rsidR="00F84571" w:rsidRDefault="00F84571" w:rsidP="00F84571">
      <w:pPr>
        <w:pStyle w:val="ReferentieKop"/>
        <w:tabs>
          <w:tab w:val="left" w:pos="6804"/>
        </w:tabs>
      </w:pPr>
      <w:r>
        <w:t>Onderwer</w:t>
      </w:r>
      <w:r w:rsidRPr="00060698">
        <w:t>p</w:t>
      </w:r>
      <w:r w:rsidR="0094271B" w:rsidRPr="00060698">
        <w:t xml:space="preserve"> </w:t>
      </w:r>
      <w:r w:rsidR="0094271B">
        <w:tab/>
      </w:r>
      <w:r>
        <w:t>Datum</w:t>
      </w:r>
    </w:p>
    <w:p w:rsidR="00060698" w:rsidRDefault="00DE6DCF" w:rsidP="00060698">
      <w:pPr>
        <w:pStyle w:val="ReferentieGegevens"/>
        <w:tabs>
          <w:tab w:val="left" w:pos="6804"/>
        </w:tabs>
      </w:pPr>
      <w:bookmarkStart w:id="7" w:name="Onderwerp"/>
      <w:bookmarkEnd w:id="7"/>
      <w:r>
        <w:t>Toelichting op de aanpassing normatieve inventaris component</w:t>
      </w:r>
      <w:r w:rsidR="00060698">
        <w:tab/>
      </w:r>
      <w:bookmarkStart w:id="8" w:name="Datum"/>
      <w:bookmarkEnd w:id="8"/>
      <w:r>
        <w:t>18 februari 2019</w:t>
      </w:r>
    </w:p>
    <w:p w:rsidR="00060698" w:rsidRPr="00060698" w:rsidRDefault="00060698" w:rsidP="00832CCD"/>
    <w:p w:rsidR="00F84571" w:rsidRDefault="00F84571" w:rsidP="00832CCD">
      <w:pPr>
        <w:sectPr w:rsidR="00F84571" w:rsidSect="004525F1">
          <w:type w:val="continuous"/>
          <w:pgSz w:w="11906" w:h="16838" w:code="9"/>
          <w:pgMar w:top="958" w:right="907" w:bottom="1134" w:left="2268" w:header="709" w:footer="709" w:gutter="0"/>
          <w:cols w:space="708"/>
          <w:titlePg/>
        </w:sectPr>
      </w:pPr>
    </w:p>
    <w:p w:rsidR="00AB59CD" w:rsidRDefault="00AB59CD" w:rsidP="00832CCD"/>
    <w:p w:rsidR="00AB59CD" w:rsidRDefault="00AB59CD" w:rsidP="00832CCD"/>
    <w:p w:rsidR="00AB59CD" w:rsidRDefault="00AB59CD" w:rsidP="00832CCD"/>
    <w:p w:rsidR="00BB4A01" w:rsidRPr="00DC7794" w:rsidRDefault="00BB4A01" w:rsidP="00BB4A01">
      <w:pPr>
        <w:pStyle w:val="Lijstalinea"/>
        <w:numPr>
          <w:ilvl w:val="0"/>
          <w:numId w:val="31"/>
        </w:numPr>
        <w:rPr>
          <w:b/>
        </w:rPr>
      </w:pPr>
      <w:bookmarkStart w:id="9" w:name="bBegin"/>
      <w:bookmarkEnd w:id="9"/>
      <w:r>
        <w:rPr>
          <w:b/>
        </w:rPr>
        <w:t xml:space="preserve">Aanleiding </w:t>
      </w:r>
    </w:p>
    <w:p w:rsidR="00BB4A01" w:rsidRDefault="00BB4A01" w:rsidP="00BB4A01">
      <w:pPr>
        <w:spacing w:line="240" w:lineRule="auto"/>
        <w:rPr>
          <w:b/>
        </w:rPr>
      </w:pPr>
    </w:p>
    <w:p w:rsidR="00BB4A01" w:rsidRPr="00DF0C04" w:rsidRDefault="00BB4A01" w:rsidP="00BB4A01">
      <w:pPr>
        <w:pStyle w:val="Default"/>
        <w:rPr>
          <w:rFonts w:ascii="Verdana" w:hAnsi="Verdana"/>
          <w:color w:val="auto"/>
          <w:sz w:val="18"/>
          <w:szCs w:val="18"/>
        </w:rPr>
      </w:pPr>
      <w:r w:rsidRPr="00DF0C04">
        <w:rPr>
          <w:rFonts w:ascii="Verdana" w:hAnsi="Verdana"/>
          <w:color w:val="auto"/>
          <w:sz w:val="18"/>
          <w:szCs w:val="18"/>
        </w:rPr>
        <w:t xml:space="preserve">Het ministerie van VWS heeft de NZa verzocht te onderzoeken wat de  financiële consequenties van de correctie normatieve inventariscomponent (nic) in de ZZP-bekostiging zijn (zie </w:t>
      </w:r>
      <w:r w:rsidRPr="00DF0C04">
        <w:rPr>
          <w:rFonts w:ascii="Verdana" w:hAnsi="Verdana"/>
          <w:color w:val="auto"/>
          <w:sz w:val="18"/>
          <w:szCs w:val="18"/>
          <w:u w:val="single"/>
        </w:rPr>
        <w:t>bijlage 2</w:t>
      </w:r>
      <w:r w:rsidRPr="00DF0C04">
        <w:rPr>
          <w:rFonts w:ascii="Verdana" w:hAnsi="Verdana"/>
          <w:color w:val="auto"/>
          <w:sz w:val="18"/>
          <w:szCs w:val="18"/>
        </w:rPr>
        <w:t>, brief VWS d.d. 21 november 2018, kenmerk 1443821-183756-LZ). Gevraagd is om antwoord te geven op de volgende vragen: Op welke hoogte moeten de normatieve inventariscomponent worden vastgesteld voor de relevante prestaties per 2020 zodat deze aansluit bij de regelgeving? Wat zijn de financiële consequenties van deze correctie voor de Wlz en de Zvw?</w:t>
      </w:r>
    </w:p>
    <w:p w:rsidR="00BB4A01" w:rsidRPr="00DF0C04" w:rsidRDefault="00BB4A01" w:rsidP="00BB4A01">
      <w:pPr>
        <w:pStyle w:val="Default"/>
        <w:rPr>
          <w:rFonts w:ascii="Verdana" w:hAnsi="Verdana"/>
          <w:color w:val="auto"/>
          <w:sz w:val="18"/>
          <w:szCs w:val="18"/>
        </w:rPr>
      </w:pPr>
    </w:p>
    <w:p w:rsidR="00BB4A01" w:rsidRPr="00DF0C04" w:rsidRDefault="00BB4A01" w:rsidP="00BB4A01">
      <w:pPr>
        <w:pStyle w:val="Default"/>
        <w:rPr>
          <w:rFonts w:ascii="Verdana" w:hAnsi="Verdana"/>
          <w:color w:val="auto"/>
          <w:sz w:val="18"/>
          <w:szCs w:val="18"/>
        </w:rPr>
      </w:pPr>
      <w:r w:rsidRPr="00DF0C04">
        <w:rPr>
          <w:rFonts w:ascii="Verdana" w:hAnsi="Verdana"/>
          <w:color w:val="auto"/>
          <w:sz w:val="18"/>
          <w:szCs w:val="18"/>
        </w:rPr>
        <w:t>Het gaat hierbij om roerende voorzieningen die in principe door iedereen zijn te gebruiken en no</w:t>
      </w:r>
      <w:r w:rsidR="0068337B" w:rsidRPr="00DF0C04">
        <w:rPr>
          <w:rFonts w:ascii="Verdana" w:hAnsi="Verdana"/>
          <w:color w:val="auto"/>
          <w:sz w:val="18"/>
          <w:szCs w:val="18"/>
        </w:rPr>
        <w:t>odzakelijk zijn voor de zorgverl</w:t>
      </w:r>
      <w:r w:rsidRPr="00DF0C04">
        <w:rPr>
          <w:rFonts w:ascii="Verdana" w:hAnsi="Verdana"/>
          <w:color w:val="auto"/>
          <w:sz w:val="18"/>
          <w:szCs w:val="18"/>
        </w:rPr>
        <w:t>ening, zoals een postoel, verrijdbare tilliften en hoog-laagbedden. Deze voorzieningen behoren tot de (medische) inventaris van de zorginstelling. Zorginstellingen zijn verantwoordelijk om deze voorzieningen aan te schaffen, en kunnen deze bekostigen vanuit de zzp's. Recent is gebleken dat de uitvoeringspraktijk en de instellingsfinanciering nog niet aan deze wijziging is aangepast. Dit geeft aanleiding om te bezien of de zzp-bekostiging alsnog aanpassing behoeft.</w:t>
      </w:r>
    </w:p>
    <w:p w:rsidR="00BB4A01" w:rsidRPr="00DF0C04" w:rsidRDefault="00BB4A01" w:rsidP="00BB4A01">
      <w:pPr>
        <w:pStyle w:val="Default"/>
        <w:rPr>
          <w:rFonts w:ascii="Verdana" w:hAnsi="Verdana"/>
          <w:color w:val="auto"/>
          <w:sz w:val="18"/>
          <w:szCs w:val="18"/>
        </w:rPr>
      </w:pPr>
    </w:p>
    <w:p w:rsidR="00BB4A01" w:rsidRPr="00DF0C04" w:rsidRDefault="00BB4A01" w:rsidP="00BB4A01">
      <w:pPr>
        <w:pStyle w:val="Default"/>
        <w:rPr>
          <w:rFonts w:ascii="Verdana" w:hAnsi="Verdana"/>
          <w:color w:val="auto"/>
          <w:sz w:val="18"/>
          <w:szCs w:val="18"/>
        </w:rPr>
      </w:pPr>
      <w:r w:rsidRPr="00DF0C04">
        <w:rPr>
          <w:rFonts w:ascii="Verdana" w:hAnsi="Verdana"/>
          <w:color w:val="auto"/>
          <w:sz w:val="18"/>
          <w:szCs w:val="18"/>
        </w:rPr>
        <w:t xml:space="preserve">In voorliggende memo wordt een toelichting gegeven op de beantwoording van de vragen van VWS. De beantwoording van de vragen is opgenomen in de conceptbrief (zie </w:t>
      </w:r>
      <w:r w:rsidRPr="00DF0C04">
        <w:rPr>
          <w:rFonts w:ascii="Verdana" w:hAnsi="Verdana"/>
          <w:color w:val="auto"/>
          <w:sz w:val="18"/>
          <w:szCs w:val="18"/>
          <w:u w:val="single"/>
        </w:rPr>
        <w:t>bijlage 3</w:t>
      </w:r>
      <w:r w:rsidRPr="00DF0C04">
        <w:rPr>
          <w:rFonts w:ascii="Verdana" w:hAnsi="Verdana"/>
          <w:color w:val="auto"/>
          <w:sz w:val="18"/>
          <w:szCs w:val="18"/>
        </w:rPr>
        <w:t xml:space="preserve">). </w:t>
      </w:r>
    </w:p>
    <w:p w:rsidR="00BB4A01" w:rsidRDefault="00BB4A01" w:rsidP="00BB4A01">
      <w:pPr>
        <w:pStyle w:val="Default"/>
      </w:pPr>
    </w:p>
    <w:p w:rsidR="001347DA" w:rsidRPr="001347DA" w:rsidRDefault="001347DA" w:rsidP="001347DA">
      <w:pPr>
        <w:pStyle w:val="Lijstalinea"/>
        <w:numPr>
          <w:ilvl w:val="0"/>
          <w:numId w:val="31"/>
        </w:numPr>
        <w:rPr>
          <w:b/>
        </w:rPr>
      </w:pPr>
      <w:r w:rsidRPr="001347DA">
        <w:rPr>
          <w:b/>
        </w:rPr>
        <w:t>Berekening nic 2020 (Wlz)</w:t>
      </w:r>
    </w:p>
    <w:p w:rsidR="001347DA" w:rsidRPr="00DC7794" w:rsidRDefault="001347DA" w:rsidP="001347DA"/>
    <w:p w:rsidR="001347DA" w:rsidRPr="00DC7794" w:rsidRDefault="001347DA" w:rsidP="001347DA">
      <w:r w:rsidRPr="00DC7794">
        <w:t>De</w:t>
      </w:r>
      <w:r>
        <w:t xml:space="preserve"> eerste </w:t>
      </w:r>
      <w:r w:rsidRPr="00DC7794">
        <w:t xml:space="preserve">vraag is op welke hoogte de normatieve inventariscomponent </w:t>
      </w:r>
      <w:r>
        <w:t>(</w:t>
      </w:r>
      <w:r w:rsidRPr="00DC7794">
        <w:t>nic</w:t>
      </w:r>
      <w:r>
        <w:t>)</w:t>
      </w:r>
      <w:r w:rsidRPr="00DC7794">
        <w:t xml:space="preserve"> moet worden vastgesteld voor de relevante </w:t>
      </w:r>
      <w:r>
        <w:t>zzp-</w:t>
      </w:r>
      <w:r w:rsidRPr="00DC7794">
        <w:t>prestaties 2020, zodat deze aansluit bij de</w:t>
      </w:r>
      <w:r>
        <w:t xml:space="preserve"> regelgeving volgens de</w:t>
      </w:r>
      <w:r w:rsidRPr="00DC7794">
        <w:t xml:space="preserve"> Wlz. Hieronder leggen wij uit, hoe </w:t>
      </w:r>
      <w:r>
        <w:t xml:space="preserve">wij </w:t>
      </w:r>
      <w:r w:rsidRPr="00DC7794">
        <w:t>de hoog</w:t>
      </w:r>
      <w:r>
        <w:t>te van de nic bepalen</w:t>
      </w:r>
      <w:r w:rsidRPr="00DC7794">
        <w:t xml:space="preserve">. </w:t>
      </w:r>
      <w:r>
        <w:t>Waarbij ook wordt teruggekeken n</w:t>
      </w:r>
      <w:r w:rsidRPr="00DC7794">
        <w:t>aar de huidige opbouw van de normatieve inventariscomponent.</w:t>
      </w:r>
    </w:p>
    <w:p w:rsidR="001347DA" w:rsidRPr="00DC7794" w:rsidRDefault="001347DA" w:rsidP="001347DA"/>
    <w:p w:rsidR="001347DA" w:rsidRPr="00DC7794" w:rsidRDefault="001347DA" w:rsidP="001347DA">
      <w:r w:rsidRPr="00DC7794">
        <w:t xml:space="preserve">In haar rapport “Herijking inventariskosten AWBZ” (maart 2012) heeft TNO </w:t>
      </w:r>
      <w:r>
        <w:t xml:space="preserve">in opdracht van de NZa </w:t>
      </w:r>
      <w:r w:rsidRPr="00DC7794">
        <w:t xml:space="preserve">de omvang van de inventariskosten per </w:t>
      </w:r>
      <w:r w:rsidR="00DF0C04">
        <w:t>zzp-</w:t>
      </w:r>
      <w:r w:rsidRPr="00DC7794">
        <w:t>cluster bepaald. Hiertoe zijn alle inventarisartikelen</w:t>
      </w:r>
      <w:r w:rsidR="003E2DF1">
        <w:t xml:space="preserve"> </w:t>
      </w:r>
      <w:r w:rsidRPr="00DC7794">
        <w:t xml:space="preserve">ingedeeld in twee hoofdgroepen: “medische en overige inventaris” en “automatisering”. </w:t>
      </w:r>
    </w:p>
    <w:p w:rsidR="001347DA" w:rsidRPr="00DC7794" w:rsidRDefault="001347DA" w:rsidP="001347DA"/>
    <w:p w:rsidR="001347DA" w:rsidRPr="00DC7794" w:rsidRDefault="001347DA" w:rsidP="001347DA">
      <w:r w:rsidRPr="00DC7794">
        <w:t>In het uitgevoerde onderzoek is bovendien rekening gehouden met de functie binnen de zorg waarvoor de inventaris wordt aangeschaft. De volgende vier functies zijn daarbij onderscheiden: verblijf</w:t>
      </w:r>
      <w:r>
        <w:t xml:space="preserve">, </w:t>
      </w:r>
      <w:r w:rsidRPr="00DC7794">
        <w:t>ondersteunende begeleiding</w:t>
      </w:r>
      <w:r>
        <w:t>, b</w:t>
      </w:r>
      <w:r w:rsidRPr="00DC7794">
        <w:t>ehandeling</w:t>
      </w:r>
      <w:r>
        <w:t xml:space="preserve"> en o</w:t>
      </w:r>
      <w:r w:rsidRPr="00DC7794">
        <w:t>ndersteunende diensten</w:t>
      </w:r>
      <w:r>
        <w:t>.</w:t>
      </w:r>
    </w:p>
    <w:p w:rsidR="001347DA" w:rsidRPr="00DC7794" w:rsidRDefault="001347DA" w:rsidP="001347DA"/>
    <w:p w:rsidR="001347DA" w:rsidRPr="00DC7794" w:rsidRDefault="001347DA" w:rsidP="001347DA">
      <w:r w:rsidRPr="00DC7794">
        <w:t xml:space="preserve">Met behulp van een expertgroep heeft TNO daarnaast de omvang van de benodigde inventaris bepaald voor iedere zzp, samengevoegd tot clusters. Ook is bepaald wat de omvang is van de verschillende rubrieken en hoe dit verdeeld is over de vier functies. Deze normatieve opbouw is uitgedrukt als een percentage per rubriek per functie (figuur 1). </w:t>
      </w:r>
    </w:p>
    <w:p w:rsidR="001347DA" w:rsidRPr="00DC7794" w:rsidRDefault="001347DA" w:rsidP="001347DA"/>
    <w:p w:rsidR="001347DA" w:rsidRPr="00DC7794" w:rsidRDefault="001347DA" w:rsidP="001347DA"/>
    <w:p w:rsidR="001347DA" w:rsidRPr="00DC7794" w:rsidRDefault="001347DA" w:rsidP="001347DA">
      <w:r w:rsidRPr="00DC7794">
        <w:rPr>
          <w:noProof/>
        </w:rPr>
        <w:drawing>
          <wp:inline distT="0" distB="0" distL="0" distR="0" wp14:anchorId="42448C16" wp14:editId="5ABF0786">
            <wp:extent cx="4006850" cy="3004498"/>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8698" cy="3005884"/>
                    </a:xfrm>
                    <a:prstGeom prst="rect">
                      <a:avLst/>
                    </a:prstGeom>
                  </pic:spPr>
                </pic:pic>
              </a:graphicData>
            </a:graphic>
          </wp:inline>
        </w:drawing>
      </w:r>
    </w:p>
    <w:p w:rsidR="001347DA" w:rsidRPr="00E81E3D" w:rsidRDefault="001347DA" w:rsidP="001347DA">
      <w:pPr>
        <w:rPr>
          <w:i/>
          <w:sz w:val="16"/>
          <w:szCs w:val="16"/>
        </w:rPr>
      </w:pPr>
      <w:r w:rsidRPr="00E81E3D">
        <w:rPr>
          <w:i/>
          <w:sz w:val="16"/>
          <w:szCs w:val="16"/>
        </w:rPr>
        <w:t>Figuur 1 ve</w:t>
      </w:r>
      <w:r w:rsidR="00DF0C04">
        <w:rPr>
          <w:i/>
          <w:sz w:val="16"/>
          <w:szCs w:val="16"/>
        </w:rPr>
        <w:t>rdeling percentages per functie</w:t>
      </w:r>
      <w:r w:rsidRPr="00E81E3D">
        <w:rPr>
          <w:i/>
          <w:sz w:val="16"/>
          <w:szCs w:val="16"/>
        </w:rPr>
        <w:t xml:space="preserve"> </w:t>
      </w:r>
      <w:r>
        <w:rPr>
          <w:i/>
          <w:sz w:val="16"/>
          <w:szCs w:val="16"/>
        </w:rPr>
        <w:t>(</w:t>
      </w:r>
      <w:r w:rsidRPr="00E81E3D">
        <w:rPr>
          <w:i/>
          <w:sz w:val="16"/>
          <w:szCs w:val="16"/>
        </w:rPr>
        <w:t xml:space="preserve">rapport “Herijking inventariskosten AWBZ” </w:t>
      </w:r>
      <w:r>
        <w:rPr>
          <w:i/>
          <w:sz w:val="16"/>
          <w:szCs w:val="16"/>
        </w:rPr>
        <w:t>,</w:t>
      </w:r>
      <w:r w:rsidRPr="00E81E3D">
        <w:rPr>
          <w:i/>
          <w:sz w:val="16"/>
          <w:szCs w:val="16"/>
        </w:rPr>
        <w:t>maart 2012)</w:t>
      </w:r>
    </w:p>
    <w:p w:rsidR="001347DA" w:rsidRPr="00DC7794" w:rsidRDefault="001347DA" w:rsidP="001347DA"/>
    <w:p w:rsidR="001347DA" w:rsidRPr="00DC7794" w:rsidRDefault="001347DA" w:rsidP="001347DA">
      <w:r w:rsidRPr="00DC7794">
        <w:t xml:space="preserve">Uit de bovenstaande figuur </w:t>
      </w:r>
      <w:r>
        <w:t xml:space="preserve">is te zien dat </w:t>
      </w:r>
      <w:r w:rsidRPr="00DC7794">
        <w:t xml:space="preserve">voor de medische inventaris (totaal 23,5% van de inventariskosten) een normatieve verdeling van 4/5 over verblijf en 1/5 over behandeling hebben gehanteerd. Deze toedeling is ontstaan door de feitelijke plek waar deze inventaris het meest wordt gebruikt. Hoog-laagbedden en tilliften worden toegepast in verblijfsruimten en niet in behandelkamers. Daarentegen lijkt het logisch dat fysio-apparatuur in een specifieke ruimte voor behandeling zal staan.  </w:t>
      </w:r>
    </w:p>
    <w:p w:rsidR="001347DA" w:rsidRPr="00DC7794" w:rsidRDefault="001347DA" w:rsidP="001347DA"/>
    <w:p w:rsidR="001347DA" w:rsidRPr="00DC7794" w:rsidRDefault="001347DA" w:rsidP="001347DA">
      <w:r w:rsidRPr="00DC7794">
        <w:t>In</w:t>
      </w:r>
      <w:r>
        <w:t xml:space="preserve"> overleg met </w:t>
      </w:r>
      <w:r w:rsidRPr="00DC7794">
        <w:t xml:space="preserve">veldpartijen </w:t>
      </w:r>
      <w:r>
        <w:t>is besproken</w:t>
      </w:r>
      <w:r w:rsidRPr="00DC7794">
        <w:t xml:space="preserve"> dat het meer voor de hand lag </w:t>
      </w:r>
      <w:bookmarkStart w:id="10" w:name="_GoBack"/>
      <w:bookmarkEnd w:id="10"/>
      <w:r w:rsidRPr="00DC7794">
        <w:t xml:space="preserve">om de volledige medische inventaris toe te kennen aan de functie behandeling. Dit leverde een aangepaste tabel op die staat weergegeven in figuur 2. </w:t>
      </w:r>
    </w:p>
    <w:p w:rsidR="001347DA" w:rsidRPr="00DC7794" w:rsidRDefault="001347DA" w:rsidP="001347DA">
      <w:r w:rsidRPr="00DC7794">
        <w:rPr>
          <w:noProof/>
        </w:rPr>
        <w:drawing>
          <wp:inline distT="0" distB="0" distL="0" distR="0" wp14:anchorId="6D909038" wp14:editId="5DF9ADCD">
            <wp:extent cx="4451720" cy="278765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53774" cy="2788936"/>
                    </a:xfrm>
                    <a:prstGeom prst="rect">
                      <a:avLst/>
                    </a:prstGeom>
                  </pic:spPr>
                </pic:pic>
              </a:graphicData>
            </a:graphic>
          </wp:inline>
        </w:drawing>
      </w:r>
    </w:p>
    <w:p w:rsidR="001347DA" w:rsidRPr="00E81E3D" w:rsidRDefault="001347DA" w:rsidP="00DF0C04">
      <w:pPr>
        <w:ind w:left="120"/>
        <w:rPr>
          <w:i/>
          <w:sz w:val="16"/>
          <w:szCs w:val="16"/>
        </w:rPr>
      </w:pPr>
      <w:r w:rsidRPr="00E81E3D">
        <w:rPr>
          <w:i/>
          <w:sz w:val="16"/>
          <w:szCs w:val="16"/>
        </w:rPr>
        <w:t xml:space="preserve">Figuur 2 aangepaste verdeling percentages per functie </w:t>
      </w:r>
      <w:r>
        <w:rPr>
          <w:i/>
          <w:sz w:val="16"/>
          <w:szCs w:val="16"/>
        </w:rPr>
        <w:t>(</w:t>
      </w:r>
      <w:r w:rsidRPr="009448ED">
        <w:rPr>
          <w:i/>
          <w:sz w:val="16"/>
          <w:szCs w:val="16"/>
        </w:rPr>
        <w:t xml:space="preserve">rapport “Herijking inventariskosten AWBZ” </w:t>
      </w:r>
      <w:r>
        <w:rPr>
          <w:i/>
          <w:sz w:val="16"/>
          <w:szCs w:val="16"/>
        </w:rPr>
        <w:t>,</w:t>
      </w:r>
      <w:r w:rsidRPr="009448ED">
        <w:rPr>
          <w:i/>
          <w:sz w:val="16"/>
          <w:szCs w:val="16"/>
        </w:rPr>
        <w:t>maart 2012)</w:t>
      </w:r>
    </w:p>
    <w:p w:rsidR="001347DA" w:rsidRPr="00DC7794" w:rsidRDefault="001347DA" w:rsidP="001347DA"/>
    <w:p w:rsidR="001347DA" w:rsidRPr="00DC7794" w:rsidRDefault="001347DA" w:rsidP="001347DA">
      <w:r w:rsidRPr="00DC7794">
        <w:t xml:space="preserve">In de nic is de medische inventaris daarom volledig toegerekend aan de functie behandeling, terwijl </w:t>
      </w:r>
      <w:r w:rsidR="00DF0C04">
        <w:t xml:space="preserve">nu blijkt dat </w:t>
      </w:r>
      <w:r w:rsidRPr="00DC7794">
        <w:t xml:space="preserve">onderdelen van deze inventaris ook in de verblijfssituatie worden toegepast (hoog/laag-bedden, tilliften etc.). Voor cliënten met een zzp exclusief behandeling bestaat er daardoor </w:t>
      </w:r>
      <w:r w:rsidR="00DF0C04">
        <w:t>op dit moment</w:t>
      </w:r>
      <w:r w:rsidRPr="00DC7794">
        <w:t xml:space="preserve"> geen Wlz-vergoeding voor de medische inventariskosten.</w:t>
      </w:r>
    </w:p>
    <w:p w:rsidR="001347DA" w:rsidRPr="00DC7794" w:rsidRDefault="001347DA" w:rsidP="001347DA"/>
    <w:p w:rsidR="001347DA" w:rsidRPr="00DC7794" w:rsidRDefault="001347DA" w:rsidP="001347DA">
      <w:r w:rsidRPr="00DC7794">
        <w:t>Om te corrigeren voor het ontbreken van een vergoeding voor een deel van de roerende voorzieningen stellen wij voor om de weging van het aandeel medische inventaris aan te passen en uit te gaan van de oorspronkelijke toerekening van 4/5 deel van de medische inventaris aan de functie verblijf en 1/5 deel aan de functie behandeling</w:t>
      </w:r>
      <w:r>
        <w:t xml:space="preserve"> </w:t>
      </w:r>
      <w:r w:rsidRPr="00DC7794">
        <w:t>. Met deze aanpassing sluiten wij aan bij de effecten van de invoering van de Wlz per 2015</w:t>
      </w:r>
      <w:r w:rsidR="00DF0C04">
        <w:t xml:space="preserve">. </w:t>
      </w:r>
      <w:r>
        <w:t xml:space="preserve">Het onder de AWBZ gehanteerde onderscheid tussen instellingen mèt en instellingen zónder behandeling, is toen komen te vervallen. </w:t>
      </w:r>
      <w:r w:rsidRPr="00DC7794">
        <w:t>De gewijzigde verdeling leidt tot hogere nic-bedragen voor de tarieven van de zzp-prestaties zonder behandeling in 2020.</w:t>
      </w:r>
    </w:p>
    <w:p w:rsidR="001347DA" w:rsidRPr="00DC7794" w:rsidRDefault="001347DA" w:rsidP="001347DA"/>
    <w:p w:rsidR="001347DA" w:rsidRPr="00DC7794" w:rsidRDefault="001347DA" w:rsidP="001347DA">
      <w:r w:rsidRPr="00DC7794">
        <w:t>Om de nic 2020 te kunnen berekenen gaan wij als volgt te werk:</w:t>
      </w:r>
    </w:p>
    <w:p w:rsidR="001347DA" w:rsidRPr="00DC7794" w:rsidRDefault="001347DA" w:rsidP="001347DA">
      <w:r w:rsidRPr="00DC7794">
        <w:t>Stap 1:</w:t>
      </w:r>
    </w:p>
    <w:p w:rsidR="001347DA" w:rsidRPr="00DC7794" w:rsidRDefault="001347DA" w:rsidP="001347DA">
      <w:r w:rsidRPr="00DC7794">
        <w:t>Het uitgangspunt is de toerekening van 4/5 deel van de medische inventaris aan de functie verblijf en 1/5 deel aan de functie behandeling. Dit betekent dus een verschuiving van de toerekening. In de</w:t>
      </w:r>
      <w:r w:rsidR="000A2004">
        <w:t xml:space="preserve"> huidige</w:t>
      </w:r>
      <w:r w:rsidRPr="00DC7794">
        <w:t xml:space="preserve"> nic wordt de medische inventaris voor 100% toegerekend aan de functie behandeling.</w:t>
      </w:r>
    </w:p>
    <w:p w:rsidR="001347DA" w:rsidRPr="00DC7794" w:rsidRDefault="001347DA" w:rsidP="001347DA"/>
    <w:p w:rsidR="001347DA" w:rsidRPr="00DC7794" w:rsidRDefault="001347DA" w:rsidP="001347DA">
      <w:r w:rsidRPr="00DC7794">
        <w:t>Stap 2:</w:t>
      </w:r>
    </w:p>
    <w:p w:rsidR="001347DA" w:rsidRPr="00DC7794" w:rsidRDefault="001347DA" w:rsidP="001347DA">
      <w:r w:rsidRPr="00DC7794">
        <w:t xml:space="preserve">Wij passen de overige uitgangspunten uit het rapport “Herijking inventariskosten AWBZ” (maart 2012) onveranderd toe. </w:t>
      </w:r>
    </w:p>
    <w:p w:rsidR="001347DA" w:rsidRPr="00DC7794" w:rsidRDefault="001347DA" w:rsidP="001347DA"/>
    <w:p w:rsidR="001347DA" w:rsidRPr="00DC7794" w:rsidRDefault="001347DA" w:rsidP="001347DA">
      <w:r w:rsidRPr="00DC7794">
        <w:t>Stap 3:</w:t>
      </w:r>
    </w:p>
    <w:p w:rsidR="001347DA" w:rsidRPr="00DC7794" w:rsidRDefault="001347DA" w:rsidP="001347DA">
      <w:r w:rsidRPr="00DC7794">
        <w:t>Wij berekenen de aangepaste opbouw van de bedragen per functie per cluster zzp. Dit zijn bedragen per cliënt op jaarbasis.</w:t>
      </w:r>
    </w:p>
    <w:p w:rsidR="001347DA" w:rsidRPr="00DC7794" w:rsidRDefault="001347DA" w:rsidP="001347DA"/>
    <w:p w:rsidR="001347DA" w:rsidRPr="00DC7794" w:rsidRDefault="001347DA" w:rsidP="001347DA">
      <w:r w:rsidRPr="00DC7794">
        <w:t>Stap 4:</w:t>
      </w:r>
    </w:p>
    <w:p w:rsidR="001347DA" w:rsidRPr="00DC7794" w:rsidRDefault="001347DA" w:rsidP="001347DA">
      <w:r w:rsidRPr="00DC7794">
        <w:t>Wij berekenen welke invloed de verschuiving van de medische inventaris heeft op de bedragen die bij stap 3 zijn berekend. De invloed van de verschuiving wordt berekend in percentages. Aan de hand van deze percentages kunnen wij bepalen met hoeveel procent de nic moet wijzigen per 2020.</w:t>
      </w:r>
    </w:p>
    <w:p w:rsidR="001347DA" w:rsidRPr="00DC7794" w:rsidRDefault="001347DA" w:rsidP="001347DA"/>
    <w:p w:rsidR="001347DA" w:rsidRPr="00DC7794" w:rsidRDefault="001347DA" w:rsidP="001347DA">
      <w:r w:rsidRPr="00DC7794">
        <w:t>In de onderstaande tabellen wordt het effect getoond van de verschuiving van de medische inventaris: de tabel toont de omvang per cluster van de nieuwe inventariscomponent ten opzichte van de oude.</w:t>
      </w:r>
    </w:p>
    <w:p w:rsidR="001347DA" w:rsidRPr="00DC7794" w:rsidRDefault="001347DA" w:rsidP="001347DA"/>
    <w:p w:rsidR="001347DA" w:rsidRPr="00DC7794" w:rsidRDefault="001347DA" w:rsidP="001347DA">
      <w:pPr>
        <w:spacing w:line="240" w:lineRule="auto"/>
      </w:pPr>
    </w:p>
    <w:p w:rsidR="001347DA" w:rsidRPr="00DC7794" w:rsidRDefault="001347DA" w:rsidP="001347DA">
      <w:r w:rsidRPr="00DC7794">
        <w:rPr>
          <w:noProof/>
        </w:rPr>
        <w:drawing>
          <wp:inline distT="0" distB="0" distL="0" distR="0" wp14:anchorId="4E8D7C3F" wp14:editId="24E45082">
            <wp:extent cx="5507990" cy="3122912"/>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07990" cy="3122912"/>
                    </a:xfrm>
                    <a:prstGeom prst="rect">
                      <a:avLst/>
                    </a:prstGeom>
                  </pic:spPr>
                </pic:pic>
              </a:graphicData>
            </a:graphic>
          </wp:inline>
        </w:drawing>
      </w:r>
    </w:p>
    <w:p w:rsidR="001347DA" w:rsidRPr="00DC7794" w:rsidRDefault="001347DA" w:rsidP="001347DA"/>
    <w:p w:rsidR="001347DA" w:rsidRPr="00DC7794" w:rsidRDefault="001347DA" w:rsidP="001347DA">
      <w:r w:rsidRPr="00DC7794">
        <w:rPr>
          <w:noProof/>
        </w:rPr>
        <w:drawing>
          <wp:inline distT="0" distB="0" distL="0" distR="0" wp14:anchorId="65F159F9" wp14:editId="7715A1FC">
            <wp:extent cx="5507990" cy="1271300"/>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07990" cy="1271300"/>
                    </a:xfrm>
                    <a:prstGeom prst="rect">
                      <a:avLst/>
                    </a:prstGeom>
                  </pic:spPr>
                </pic:pic>
              </a:graphicData>
            </a:graphic>
          </wp:inline>
        </w:drawing>
      </w:r>
    </w:p>
    <w:p w:rsidR="001347DA" w:rsidRPr="00DC7794" w:rsidRDefault="001347DA" w:rsidP="001347DA"/>
    <w:p w:rsidR="001347DA" w:rsidRPr="00DC7794" w:rsidRDefault="001347DA" w:rsidP="001347DA">
      <w:r w:rsidRPr="00DC7794">
        <w:rPr>
          <w:noProof/>
        </w:rPr>
        <w:drawing>
          <wp:inline distT="0" distB="0" distL="0" distR="0" wp14:anchorId="13F43C68" wp14:editId="1BBE1F00">
            <wp:extent cx="5507990" cy="99666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07990" cy="996662"/>
                    </a:xfrm>
                    <a:prstGeom prst="rect">
                      <a:avLst/>
                    </a:prstGeom>
                  </pic:spPr>
                </pic:pic>
              </a:graphicData>
            </a:graphic>
          </wp:inline>
        </w:drawing>
      </w:r>
    </w:p>
    <w:p w:rsidR="001347DA" w:rsidRDefault="001347DA" w:rsidP="001347DA">
      <w:r>
        <w:rPr>
          <w:i/>
          <w:sz w:val="16"/>
          <w:szCs w:val="16"/>
        </w:rPr>
        <w:t>Figuur 3: wijzigingspercentage per cluster</w:t>
      </w:r>
      <w:r>
        <w:t xml:space="preserve"> </w:t>
      </w:r>
      <w:r w:rsidRPr="00E81E3D">
        <w:rPr>
          <w:i/>
        </w:rPr>
        <w:t>van zzp’s</w:t>
      </w:r>
    </w:p>
    <w:p w:rsidR="001347DA" w:rsidRPr="00DC7794" w:rsidRDefault="001347DA" w:rsidP="001347DA"/>
    <w:p w:rsidR="001347DA" w:rsidRPr="00DC7794" w:rsidRDefault="001347DA" w:rsidP="001347DA">
      <w:r>
        <w:t xml:space="preserve">Hiermee </w:t>
      </w:r>
      <w:r w:rsidRPr="00DC7794">
        <w:t xml:space="preserve">stijgt de </w:t>
      </w:r>
      <w:r w:rsidR="000A2004">
        <w:t>nic voor de prestaties zonder</w:t>
      </w:r>
      <w:r w:rsidRPr="00DC7794">
        <w:t xml:space="preserve"> behandeling</w:t>
      </w:r>
      <w:r w:rsidR="000A2004">
        <w:t xml:space="preserve"> (zb)</w:t>
      </w:r>
      <w:r w:rsidRPr="00DC7794">
        <w:t>. De medische inventaris is immers voor 4/5 van behandeling naar het verblijf verschoven, waardoor de nic voor deze laatste functie toeneemt. Voor de prestaties inclusief dagbesteding en behandeling verandert er niets. Zowel verblijf als behandeling is in deze prestaties opgenomen, waardoor de verschuiving tussen deze twee functies geen effect heeft op de totale component.</w:t>
      </w:r>
    </w:p>
    <w:p w:rsidR="001347DA" w:rsidRPr="00DC7794" w:rsidRDefault="001347DA" w:rsidP="001347DA"/>
    <w:p w:rsidR="001347DA" w:rsidRPr="00DC7794" w:rsidRDefault="001347DA" w:rsidP="001347DA">
      <w:r w:rsidRPr="00DC7794">
        <w:t xml:space="preserve">Het laatste geldt eigenlijk ook voor prestaties inclusief behandeling en exclusief dagbesteding. Toch blijkt uit de laatste kolom dat de nic voor deze prestaties met maximaal 2% wijzigt. Dit wordt veroorzaakt door de manier waarop de ondersteunende diensten in deze methodiek aan de overige functies worden toegedeeld (zie stap 2). De verschuiving van de medische inventaris leidt namelijk tot een andere verhouding tussen de functies verblijf, ondersteunende begeleiding en behandeling, waardoor ook de evenredige toerekening van de ondersteunende diensten anders verloopt.    </w:t>
      </w:r>
    </w:p>
    <w:p w:rsidR="001347DA" w:rsidRDefault="001347DA">
      <w:pPr>
        <w:spacing w:line="240" w:lineRule="auto"/>
      </w:pPr>
      <w:r>
        <w:br w:type="page"/>
      </w:r>
    </w:p>
    <w:p w:rsidR="001347DA" w:rsidRPr="00DC7794" w:rsidRDefault="001347DA" w:rsidP="001347DA"/>
    <w:p w:rsidR="001347DA" w:rsidRPr="001347DA" w:rsidRDefault="001347DA" w:rsidP="001347DA">
      <w:pPr>
        <w:pStyle w:val="Lijstalinea"/>
        <w:numPr>
          <w:ilvl w:val="0"/>
          <w:numId w:val="31"/>
        </w:numPr>
        <w:rPr>
          <w:b/>
        </w:rPr>
      </w:pPr>
      <w:r w:rsidRPr="001347DA">
        <w:rPr>
          <w:b/>
        </w:rPr>
        <w:t>Financiële consequenties (Wlz, Zvw en Wmo)</w:t>
      </w:r>
    </w:p>
    <w:p w:rsidR="001347DA" w:rsidRPr="00DC7794" w:rsidRDefault="001347DA" w:rsidP="001347DA"/>
    <w:p w:rsidR="001347DA" w:rsidRPr="00E81E3D" w:rsidRDefault="001347DA" w:rsidP="001347DA">
      <w:pPr>
        <w:rPr>
          <w:szCs w:val="18"/>
        </w:rPr>
      </w:pPr>
      <w:r w:rsidRPr="00DC7794">
        <w:t>De</w:t>
      </w:r>
      <w:r>
        <w:t xml:space="preserve"> tweede vraag is wat de </w:t>
      </w:r>
      <w:r w:rsidRPr="00E81E3D">
        <w:rPr>
          <w:szCs w:val="18"/>
        </w:rPr>
        <w:t>financiële consequenties zijn van de correctie voor de Wlz en de Zvw.</w:t>
      </w:r>
      <w:r>
        <w:t xml:space="preserve"> Deze financiële consequenties voor het Wlz- en Zvw kader worden hieronder toegelicht.</w:t>
      </w:r>
    </w:p>
    <w:p w:rsidR="001347DA" w:rsidRDefault="001347DA" w:rsidP="001347DA">
      <w:pPr>
        <w:rPr>
          <w:i/>
        </w:rPr>
      </w:pPr>
    </w:p>
    <w:p w:rsidR="001347DA" w:rsidRPr="00DC7794" w:rsidRDefault="001347DA" w:rsidP="001347DA">
      <w:pPr>
        <w:ind w:left="-426" w:firstLine="426"/>
        <w:rPr>
          <w:i/>
        </w:rPr>
      </w:pPr>
      <w:r w:rsidRPr="00DC7794">
        <w:rPr>
          <w:i/>
        </w:rPr>
        <w:t>Wlz</w:t>
      </w:r>
    </w:p>
    <w:p w:rsidR="001347DA" w:rsidRPr="00DC7794" w:rsidRDefault="001347DA" w:rsidP="001347DA">
      <w:r w:rsidRPr="00DC7794">
        <w:t xml:space="preserve">De hierboven voorgestelde aanpassingen van de nic voor de zzp’s zonder behandeling zullen op basis van de volumeafspraken uit 2017 leiden tot een </w:t>
      </w:r>
      <w:r>
        <w:t xml:space="preserve">geraamde </w:t>
      </w:r>
      <w:r w:rsidRPr="00DC7794">
        <w:t>verhoging van de Wlz-kosten met €</w:t>
      </w:r>
      <w:r>
        <w:t xml:space="preserve"> </w:t>
      </w:r>
      <w:r w:rsidRPr="00DC7794">
        <w:t>1</w:t>
      </w:r>
      <w:r>
        <w:t>7</w:t>
      </w:r>
      <w:r w:rsidRPr="00DC7794">
        <w:t>,</w:t>
      </w:r>
      <w:r>
        <w:t>5</w:t>
      </w:r>
      <w:r w:rsidRPr="00DC7794">
        <w:t xml:space="preserve"> miljoen op jaarbasis</w:t>
      </w:r>
      <w:r w:rsidR="000A2004">
        <w:t>, prijspeil 2019</w:t>
      </w:r>
      <w:r w:rsidRPr="00DC7794">
        <w:t>.</w:t>
      </w:r>
    </w:p>
    <w:p w:rsidR="001347DA" w:rsidRPr="00DC7794" w:rsidRDefault="001347DA" w:rsidP="001347DA">
      <w:pPr>
        <w:pStyle w:val="Lijstalinea"/>
        <w:ind w:left="-284"/>
        <w:rPr>
          <w:i/>
        </w:rPr>
      </w:pPr>
    </w:p>
    <w:p w:rsidR="001347DA" w:rsidRPr="00DC7794" w:rsidRDefault="001347DA" w:rsidP="001347DA">
      <w:pPr>
        <w:pStyle w:val="Lijstalinea"/>
        <w:ind w:left="-284" w:firstLine="284"/>
      </w:pPr>
      <w:r w:rsidRPr="00DC7794">
        <w:rPr>
          <w:i/>
        </w:rPr>
        <w:t>Zvw</w:t>
      </w:r>
    </w:p>
    <w:p w:rsidR="001347DA" w:rsidRPr="00DC7794" w:rsidRDefault="001347DA" w:rsidP="001347DA">
      <w:pPr>
        <w:pStyle w:val="Lijstalinea"/>
        <w:ind w:left="0"/>
      </w:pPr>
      <w:r w:rsidRPr="00DC7794">
        <w:t>Uit de Zvw-declaratiegegevens</w:t>
      </w:r>
      <w:r>
        <w:t xml:space="preserve"> van Vektis</w:t>
      </w:r>
      <w:r w:rsidRPr="00DC7794">
        <w:t xml:space="preserve"> blijkt dat de kosten van de hulpmiddelen die betrekking hebben op inrichtingselement</w:t>
      </w:r>
      <w:r>
        <w:t>en van woningen in totaal circa € 14,1</w:t>
      </w:r>
      <w:r w:rsidR="000A2004">
        <w:t xml:space="preserve"> </w:t>
      </w:r>
      <w:r w:rsidRPr="00DC7794">
        <w:t xml:space="preserve">miljoen </w:t>
      </w:r>
      <w:r w:rsidR="000A2004">
        <w:t>per jaar (prijspeil 2019)</w:t>
      </w:r>
      <w:r w:rsidRPr="00DC7794">
        <w:t xml:space="preserve"> bedroegen. Dit betreft de cliënten in een Wlz-instelling zonder behandeling. </w:t>
      </w:r>
    </w:p>
    <w:p w:rsidR="001347DA" w:rsidRPr="00DC7794" w:rsidRDefault="001347DA" w:rsidP="001347DA">
      <w:pPr>
        <w:ind w:left="-284"/>
        <w:rPr>
          <w:i/>
        </w:rPr>
      </w:pPr>
    </w:p>
    <w:p w:rsidR="001347DA" w:rsidRPr="00DC7794" w:rsidRDefault="001347DA" w:rsidP="001347DA">
      <w:pPr>
        <w:ind w:left="-284" w:firstLine="284"/>
        <w:rPr>
          <w:i/>
        </w:rPr>
      </w:pPr>
      <w:r w:rsidRPr="00DC7794">
        <w:rPr>
          <w:i/>
        </w:rPr>
        <w:t>W</w:t>
      </w:r>
      <w:r>
        <w:rPr>
          <w:i/>
        </w:rPr>
        <w:t>mo</w:t>
      </w:r>
    </w:p>
    <w:p w:rsidR="001347DA" w:rsidRPr="00DC7794" w:rsidRDefault="001347DA" w:rsidP="001347DA">
      <w:r w:rsidRPr="00DC7794">
        <w:t xml:space="preserve">Het verschil tussen de verhoging van de Wlz-kosten en de verlaging van de Zvw-kosten (€ </w:t>
      </w:r>
      <w:r>
        <w:t>3,4</w:t>
      </w:r>
      <w:r w:rsidRPr="00DC7794">
        <w:t xml:space="preserve"> miljoen) wordt </w:t>
      </w:r>
      <w:r>
        <w:t xml:space="preserve">onder andere </w:t>
      </w:r>
      <w:r w:rsidRPr="00DC7794">
        <w:t>verklaar</w:t>
      </w:r>
      <w:r>
        <w:t>d</w:t>
      </w:r>
      <w:r w:rsidRPr="00DC7794">
        <w:t xml:space="preserve"> vanuit de W</w:t>
      </w:r>
      <w:r>
        <w:t>mo</w:t>
      </w:r>
      <w:r w:rsidRPr="00DC7794">
        <w:t>-kosten voor de beschouwde roerende voorzieningen. De omvang van deze Wmo-kosten zijn niet bekend bij de NZa.</w:t>
      </w:r>
    </w:p>
    <w:p w:rsidR="001347DA" w:rsidRPr="00DC7794" w:rsidRDefault="001347DA" w:rsidP="001347DA">
      <w:pPr>
        <w:rPr>
          <w:b/>
        </w:rPr>
      </w:pPr>
    </w:p>
    <w:p w:rsidR="001347DA" w:rsidRPr="00DC7794" w:rsidRDefault="001347DA" w:rsidP="001347DA">
      <w:pPr>
        <w:pStyle w:val="Lijstalinea"/>
        <w:numPr>
          <w:ilvl w:val="0"/>
          <w:numId w:val="31"/>
        </w:numPr>
        <w:ind w:left="1070"/>
        <w:rPr>
          <w:b/>
        </w:rPr>
      </w:pPr>
      <w:r>
        <w:rPr>
          <w:b/>
        </w:rPr>
        <w:t xml:space="preserve">Advies </w:t>
      </w:r>
    </w:p>
    <w:p w:rsidR="001347DA" w:rsidRPr="00DC7794" w:rsidRDefault="001347DA" w:rsidP="001347DA"/>
    <w:p w:rsidR="001347DA" w:rsidRDefault="001347DA" w:rsidP="001347DA">
      <w:r w:rsidRPr="00DC7794">
        <w:t>De normatieve inventariscomponent voor de zzp-prestaties zonder behandeling dienen per 1 januari 2020 verhoogd te worden. De reden hiervoor is dat door de overgang van de AWBZ naar de Wlz</w:t>
      </w:r>
      <w:r w:rsidR="000A2004">
        <w:t>,</w:t>
      </w:r>
      <w:r w:rsidRPr="00DC7794">
        <w:t xml:space="preserve"> de kosten van roerende voorzieningen voor cliënten die geïndiceerd zijn voor verblijf volledig onder de Wlz vallen.</w:t>
      </w:r>
    </w:p>
    <w:p w:rsidR="001347DA" w:rsidRDefault="001347DA" w:rsidP="001347DA"/>
    <w:p w:rsidR="001347DA" w:rsidRPr="00DC7794" w:rsidRDefault="001347DA" w:rsidP="001347DA">
      <w:r>
        <w:t xml:space="preserve">De toename van de nic als gevolg van deze correctie berekenen wij op een percentage voor de zzp’s zonder behandeling dat varieert van </w:t>
      </w:r>
      <w:r w:rsidRPr="000A5D1E">
        <w:rPr>
          <w:u w:color="FFC107"/>
        </w:rPr>
        <w:t>+23% tot +57%.</w:t>
      </w:r>
      <w:r>
        <w:rPr>
          <w:u w:color="FFC107"/>
        </w:rPr>
        <w:t xml:space="preserve"> De definitieve normatieve inventaris component en de absolute toenames per zzp voor 2020 worden berekend op het moment dat de indexcijfers bekend zijn. </w:t>
      </w:r>
    </w:p>
    <w:p w:rsidR="001347DA" w:rsidRPr="00DC7794" w:rsidRDefault="001347DA" w:rsidP="001347DA"/>
    <w:p w:rsidR="001347DA" w:rsidRDefault="001347DA" w:rsidP="001347DA">
      <w:r>
        <w:t>D</w:t>
      </w:r>
      <w:r w:rsidRPr="00DC7794">
        <w:t xml:space="preserve">e kostengevolgen hiervan voor de Wlz </w:t>
      </w:r>
      <w:r>
        <w:t xml:space="preserve">berekenen wij </w:t>
      </w:r>
      <w:r w:rsidRPr="00DC7794">
        <w:t xml:space="preserve">op een toename van € </w:t>
      </w:r>
      <w:r>
        <w:t>17,5</w:t>
      </w:r>
      <w:r w:rsidRPr="00DC7794">
        <w:t xml:space="preserve"> miljoen op jaarbasis. Hiertegenover staat een verwachte besparing voor de Zvw van € </w:t>
      </w:r>
      <w:r>
        <w:t>14,1</w:t>
      </w:r>
      <w:r w:rsidRPr="00DC7794">
        <w:t xml:space="preserve"> miljoen</w:t>
      </w:r>
      <w:r>
        <w:t xml:space="preserve"> op jaarbasis en een onbekende besparing op de Wmo-kosten.</w:t>
      </w:r>
    </w:p>
    <w:p w:rsidR="001347DA" w:rsidRDefault="001347DA" w:rsidP="001347DA"/>
    <w:p w:rsidR="00D61825" w:rsidRPr="000A2004" w:rsidRDefault="001347DA" w:rsidP="000A2004">
      <w:pPr>
        <w:pStyle w:val="Default"/>
        <w:rPr>
          <w:rFonts w:ascii="Verdana" w:hAnsi="Verdana" w:cs="Times New Roman"/>
          <w:color w:val="auto"/>
          <w:sz w:val="18"/>
          <w:szCs w:val="18"/>
        </w:rPr>
      </w:pPr>
      <w:r w:rsidRPr="00E81E3D">
        <w:rPr>
          <w:rFonts w:ascii="Verdana" w:hAnsi="Verdana" w:cs="Times New Roman"/>
          <w:color w:val="auto"/>
          <w:sz w:val="18"/>
          <w:szCs w:val="18"/>
        </w:rPr>
        <w:t xml:space="preserve">Dit advies is opgenomen in de concept adviesbrief aan het Ministerie van VWS (zie </w:t>
      </w:r>
      <w:r w:rsidRPr="0068337B">
        <w:rPr>
          <w:rFonts w:ascii="Verdana" w:hAnsi="Verdana" w:cs="Times New Roman"/>
          <w:color w:val="auto"/>
          <w:sz w:val="18"/>
          <w:szCs w:val="18"/>
          <w:u w:val="single"/>
        </w:rPr>
        <w:t>bijlage 3</w:t>
      </w:r>
      <w:r w:rsidRPr="00E81E3D">
        <w:rPr>
          <w:rFonts w:ascii="Verdana" w:hAnsi="Verdana" w:cs="Times New Roman"/>
          <w:color w:val="auto"/>
          <w:sz w:val="18"/>
          <w:szCs w:val="18"/>
        </w:rPr>
        <w:t xml:space="preserve">). </w:t>
      </w:r>
      <w:r w:rsidRPr="000A2004">
        <w:rPr>
          <w:rFonts w:ascii="Verdana" w:hAnsi="Verdana"/>
          <w:sz w:val="18"/>
          <w:szCs w:val="18"/>
        </w:rPr>
        <w:t>Hiermee wordt het Ministerie van VWS tijdig</w:t>
      </w:r>
      <w:r w:rsidR="000A2004">
        <w:rPr>
          <w:rFonts w:ascii="Verdana" w:hAnsi="Verdana"/>
          <w:sz w:val="18"/>
          <w:szCs w:val="18"/>
        </w:rPr>
        <w:t xml:space="preserve"> </w:t>
      </w:r>
      <w:r w:rsidR="000A2004" w:rsidRPr="000A2004">
        <w:rPr>
          <w:rFonts w:ascii="Verdana" w:hAnsi="Verdana"/>
          <w:sz w:val="18"/>
          <w:szCs w:val="18"/>
        </w:rPr>
        <w:t>geïnformeerd</w:t>
      </w:r>
      <w:r w:rsidRPr="000A2004">
        <w:rPr>
          <w:rFonts w:ascii="Verdana" w:hAnsi="Verdana"/>
          <w:sz w:val="18"/>
          <w:szCs w:val="18"/>
        </w:rPr>
        <w:t>, met het oog op de begrotingsvoorbereiding voor 2020.</w:t>
      </w:r>
      <w:bookmarkStart w:id="11" w:name="LaatstePagina"/>
      <w:bookmarkEnd w:id="11"/>
    </w:p>
    <w:sectPr w:rsidR="00D61825" w:rsidRPr="000A2004" w:rsidSect="00BA1262">
      <w:type w:val="continuous"/>
      <w:pgSz w:w="11906" w:h="16838" w:code="9"/>
      <w:pgMar w:top="1440" w:right="2948" w:bottom="851" w:left="2268" w:header="561"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01" w:rsidRDefault="00BB4A01">
      <w:r>
        <w:separator/>
      </w:r>
    </w:p>
  </w:endnote>
  <w:endnote w:type="continuationSeparator" w:id="0">
    <w:p w:rsidR="00BB4A01" w:rsidRDefault="00BB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57 Condensed">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01" w:rsidRDefault="00BB4A01">
      <w:r>
        <w:separator/>
      </w:r>
    </w:p>
  </w:footnote>
  <w:footnote w:type="continuationSeparator" w:id="0">
    <w:p w:rsidR="00BB4A01" w:rsidRDefault="00BB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01" w:rsidRDefault="00BB4A01">
    <w:pPr>
      <w:pStyle w:val="Koptekst"/>
    </w:pPr>
    <w:r>
      <w:rPr>
        <w:noProof/>
      </w:rPr>
      <mc:AlternateContent>
        <mc:Choice Requires="wps">
          <w:drawing>
            <wp:anchor distT="0" distB="0" distL="114300" distR="114300" simplePos="0" relativeHeight="251657728" behindDoc="1" locked="1" layoutInCell="1" allowOverlap="1">
              <wp:simplePos x="0" y="0"/>
              <wp:positionH relativeFrom="page">
                <wp:posOffset>5760720</wp:posOffset>
              </wp:positionH>
              <wp:positionV relativeFrom="page">
                <wp:posOffset>863600</wp:posOffset>
              </wp:positionV>
              <wp:extent cx="1257300" cy="7645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A01" w:rsidRPr="00AC6068" w:rsidRDefault="00BB4A01" w:rsidP="004525F1">
                          <w:pPr>
                            <w:pStyle w:val="ReferentieKop"/>
                          </w:pPr>
                          <w:r w:rsidRPr="00AC6068">
                            <w:t>Kenmerk</w:t>
                          </w:r>
                        </w:p>
                        <w:p w:rsidR="00BB4A01" w:rsidRDefault="00BB4A01" w:rsidP="005B20AE">
                          <w:pPr>
                            <w:pStyle w:val="ReferentieGegevens"/>
                          </w:pPr>
                          <w:fldSimple w:instr=" REF  OnsKenmerk ">
                            <w:r>
                              <w:t xml:space="preserve"> </w:t>
                            </w:r>
                          </w:fldSimple>
                        </w:p>
                        <w:p w:rsidR="00BB4A01" w:rsidRPr="00B744B3" w:rsidRDefault="00BB4A01" w:rsidP="004525F1">
                          <w:pPr>
                            <w:pStyle w:val="ReferentieKop"/>
                          </w:pPr>
                          <w:r w:rsidRPr="00B744B3">
                            <w:t>Pagina</w:t>
                          </w:r>
                        </w:p>
                        <w:p w:rsidR="00BB4A01" w:rsidRDefault="00BB4A01" w:rsidP="005B20AE">
                          <w:pPr>
                            <w:pStyle w:val="ReferentieGegevens"/>
                          </w:pPr>
                          <w:r w:rsidRPr="00B744B3">
                            <w:fldChar w:fldCharType="begin"/>
                          </w:r>
                          <w:r w:rsidRPr="00B744B3">
                            <w:instrText xml:space="preserve"> PAGE </w:instrText>
                          </w:r>
                          <w:r w:rsidRPr="00B744B3">
                            <w:fldChar w:fldCharType="separate"/>
                          </w:r>
                          <w:r w:rsidR="003E2DF1">
                            <w:rPr>
                              <w:noProof/>
                            </w:rPr>
                            <w:t>5</w:t>
                          </w:r>
                          <w:r w:rsidRPr="00B744B3">
                            <w:fldChar w:fldCharType="end"/>
                          </w:r>
                          <w:r w:rsidRPr="00B744B3">
                            <w:t xml:space="preserve"> van </w:t>
                          </w:r>
                          <w:bookmarkStart w:id="1" w:name="AantalPaginas"/>
                          <w:r>
                            <w:fldChar w:fldCharType="begin"/>
                          </w:r>
                          <w:r>
                            <w:instrText xml:space="preserve"> PAGEREF  LaatstePagina  \* MERGEFORMAT </w:instrText>
                          </w:r>
                          <w:r>
                            <w:fldChar w:fldCharType="separate"/>
                          </w:r>
                          <w:r w:rsidR="003E2DF1">
                            <w:rPr>
                              <w:noProof/>
                            </w:rPr>
                            <w:t>5</w:t>
                          </w:r>
                          <w:r>
                            <w:fldChar w:fldCharType="end"/>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3.6pt;margin-top:68pt;width:99pt;height:6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OQ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" filled="f" stroked="f">
              <v:textbox inset="0,0,0,0">
                <w:txbxContent>
                  <w:p w:rsidR="00BB4A01" w:rsidRPr="00AC6068" w:rsidRDefault="00BB4A01" w:rsidP="004525F1">
                    <w:pPr>
                      <w:pStyle w:val="ReferentieKop"/>
                    </w:pPr>
                    <w:r w:rsidRPr="00AC6068">
                      <w:t>Kenmerk</w:t>
                    </w:r>
                  </w:p>
                  <w:p w:rsidR="00BB4A01" w:rsidRDefault="00BB4A01" w:rsidP="005B20AE">
                    <w:pPr>
                      <w:pStyle w:val="ReferentieGegevens"/>
                    </w:pPr>
                    <w:fldSimple w:instr=" REF  OnsKenmerk ">
                      <w:r>
                        <w:t xml:space="preserve"> </w:t>
                      </w:r>
                    </w:fldSimple>
                  </w:p>
                  <w:p w:rsidR="00BB4A01" w:rsidRPr="00B744B3" w:rsidRDefault="00BB4A01" w:rsidP="004525F1">
                    <w:pPr>
                      <w:pStyle w:val="ReferentieKop"/>
                    </w:pPr>
                    <w:r w:rsidRPr="00B744B3">
                      <w:t>Pagina</w:t>
                    </w:r>
                  </w:p>
                  <w:p w:rsidR="00BB4A01" w:rsidRDefault="00BB4A01" w:rsidP="005B20AE">
                    <w:pPr>
                      <w:pStyle w:val="ReferentieGegevens"/>
                    </w:pPr>
                    <w:r w:rsidRPr="00B744B3">
                      <w:fldChar w:fldCharType="begin"/>
                    </w:r>
                    <w:r w:rsidRPr="00B744B3">
                      <w:instrText xml:space="preserve"> PAGE </w:instrText>
                    </w:r>
                    <w:r w:rsidRPr="00B744B3">
                      <w:fldChar w:fldCharType="separate"/>
                    </w:r>
                    <w:r w:rsidR="003E2DF1">
                      <w:rPr>
                        <w:noProof/>
                      </w:rPr>
                      <w:t>5</w:t>
                    </w:r>
                    <w:r w:rsidRPr="00B744B3">
                      <w:fldChar w:fldCharType="end"/>
                    </w:r>
                    <w:r w:rsidRPr="00B744B3">
                      <w:t xml:space="preserve"> van </w:t>
                    </w:r>
                    <w:bookmarkStart w:id="2" w:name="AantalPaginas"/>
                    <w:r>
                      <w:fldChar w:fldCharType="begin"/>
                    </w:r>
                    <w:r>
                      <w:instrText xml:space="preserve"> PAGEREF  LaatstePagina  \* MERGEFORMAT </w:instrText>
                    </w:r>
                    <w:r>
                      <w:fldChar w:fldCharType="separate"/>
                    </w:r>
                    <w:r w:rsidR="003E2DF1">
                      <w:rPr>
                        <w:noProof/>
                      </w:rPr>
                      <w:t>5</w:t>
                    </w:r>
                    <w:r>
                      <w:fldChar w:fldCharType="end"/>
                    </w:r>
                    <w:bookmarkEnd w:id="2"/>
                  </w:p>
                </w:txbxContent>
              </v:textbox>
              <w10:wrap anchorx="page" anchory="page"/>
              <w10:anchorlock/>
            </v:shape>
          </w:pict>
        </mc:Fallback>
      </mc:AlternateContent>
    </w:r>
    <w:r>
      <w:rPr>
        <w:noProof/>
      </w:rPr>
      <w:drawing>
        <wp:anchor distT="0" distB="0" distL="0" distR="0" simplePos="0" relativeHeight="251656704" behindDoc="1" locked="1" layoutInCell="1" allowOverlap="0">
          <wp:simplePos x="0" y="0"/>
          <wp:positionH relativeFrom="page">
            <wp:posOffset>5760720</wp:posOffset>
          </wp:positionH>
          <wp:positionV relativeFrom="page">
            <wp:posOffset>457200</wp:posOffset>
          </wp:positionV>
          <wp:extent cx="1213485" cy="104140"/>
          <wp:effectExtent l="0" t="0" r="0" b="0"/>
          <wp:wrapThrough wrapText="bothSides">
            <wp:wrapPolygon edited="0">
              <wp:start x="0" y="0"/>
              <wp:lineTo x="0" y="15805"/>
              <wp:lineTo x="21363" y="15805"/>
              <wp:lineTo x="21363" y="0"/>
              <wp:lineTo x="0" y="0"/>
            </wp:wrapPolygon>
          </wp:wrapThrough>
          <wp:docPr id="1" name="Afbeelding 1" descr="schrijfwijze%20intern%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jfwijze%20intern%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0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01" w:rsidRDefault="00BB4A01">
    <w:pPr>
      <w:pStyle w:val="Koptekst"/>
    </w:pPr>
    <w:r>
      <w:rPr>
        <w:noProof/>
      </w:rPr>
      <w:drawing>
        <wp:anchor distT="0" distB="0" distL="0" distR="0" simplePos="0" relativeHeight="251658752" behindDoc="1" locked="1" layoutInCell="1" allowOverlap="0">
          <wp:simplePos x="0" y="0"/>
          <wp:positionH relativeFrom="page">
            <wp:posOffset>5765800</wp:posOffset>
          </wp:positionH>
          <wp:positionV relativeFrom="page">
            <wp:posOffset>434340</wp:posOffset>
          </wp:positionV>
          <wp:extent cx="1213485" cy="104140"/>
          <wp:effectExtent l="0" t="0" r="0" b="0"/>
          <wp:wrapTight wrapText="bothSides">
            <wp:wrapPolygon edited="0">
              <wp:start x="0" y="0"/>
              <wp:lineTo x="0" y="15805"/>
              <wp:lineTo x="21363" y="15805"/>
              <wp:lineTo x="21363" y="0"/>
              <wp:lineTo x="0" y="0"/>
            </wp:wrapPolygon>
          </wp:wrapTight>
          <wp:docPr id="4" name="Afbeelding 4" descr="schrijfwijze%20intern%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rijfwijze%20intern%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04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07D4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3EC3DC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5688236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A76DE2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A66DDF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889C372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C46E9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E21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8414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F8E29494"/>
    <w:lvl w:ilvl="0">
      <w:start w:val="1"/>
      <w:numFmt w:val="bullet"/>
      <w:lvlText w:val=""/>
      <w:lvlJc w:val="left"/>
      <w:pPr>
        <w:tabs>
          <w:tab w:val="num" w:pos="360"/>
        </w:tabs>
        <w:ind w:left="360" w:hanging="360"/>
      </w:pPr>
      <w:rPr>
        <w:rFonts w:ascii="Symbol" w:hAnsi="Symbol" w:hint="default"/>
      </w:rPr>
    </w:lvl>
  </w:abstractNum>
  <w:abstractNum w:abstractNumId="10">
    <w:nsid w:val="019A2CC2"/>
    <w:multiLevelType w:val="hybridMultilevel"/>
    <w:tmpl w:val="733E7E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B0120"/>
    <w:multiLevelType w:val="hybridMultilevel"/>
    <w:tmpl w:val="C84A49D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D3A213D"/>
    <w:multiLevelType w:val="multilevel"/>
    <w:tmpl w:val="0413001D"/>
    <w:name w:val="Rapport7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D467918"/>
    <w:multiLevelType w:val="hybridMultilevel"/>
    <w:tmpl w:val="B55C40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04A2AA5"/>
    <w:multiLevelType w:val="hybridMultilevel"/>
    <w:tmpl w:val="84F4FEF2"/>
    <w:lvl w:ilvl="0" w:tplc="6F78C9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204B023A"/>
    <w:multiLevelType w:val="hybridMultilevel"/>
    <w:tmpl w:val="84F4FEF2"/>
    <w:lvl w:ilvl="0" w:tplc="6F78C9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27494531"/>
    <w:multiLevelType w:val="multilevel"/>
    <w:tmpl w:val="98F226AE"/>
    <w:name w:val="Rapport3"/>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65F2309"/>
    <w:multiLevelType w:val="multilevel"/>
    <w:tmpl w:val="DAF6889C"/>
    <w:lvl w:ilvl="0">
      <w:start w:val="1"/>
      <w:numFmt w:val="bullet"/>
      <w:lvlRestart w:val="0"/>
      <w:pStyle w:val="Lijstopsomteken"/>
      <w:lvlText w:val="–"/>
      <w:lvlJc w:val="left"/>
      <w:pPr>
        <w:tabs>
          <w:tab w:val="num" w:pos="255"/>
        </w:tabs>
        <w:ind w:left="255" w:hanging="255"/>
      </w:pPr>
      <w:rPr>
        <w:rFonts w:ascii="Verdana" w:hAnsi="Verdana" w:hint="default"/>
      </w:rPr>
    </w:lvl>
    <w:lvl w:ilvl="1">
      <w:start w:val="1"/>
      <w:numFmt w:val="bullet"/>
      <w:pStyle w:val="Lijstopsomteken2"/>
      <w:lvlText w:val="–"/>
      <w:lvlJc w:val="left"/>
      <w:pPr>
        <w:tabs>
          <w:tab w:val="num" w:pos="510"/>
        </w:tabs>
        <w:ind w:left="510" w:hanging="255"/>
      </w:pPr>
      <w:rPr>
        <w:rFonts w:ascii="Verdana" w:hAnsi="Verdana" w:hint="default"/>
      </w:rPr>
    </w:lvl>
    <w:lvl w:ilvl="2">
      <w:start w:val="1"/>
      <w:numFmt w:val="bullet"/>
      <w:pStyle w:val="Lijstopsomteken3"/>
      <w:lvlText w:val="–"/>
      <w:lvlJc w:val="left"/>
      <w:pPr>
        <w:tabs>
          <w:tab w:val="num" w:pos="1072"/>
        </w:tabs>
        <w:ind w:left="1072" w:hanging="358"/>
      </w:pPr>
      <w:rPr>
        <w:rFonts w:ascii="Verdana" w:hAnsi="Verdana"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D8B4C96"/>
    <w:multiLevelType w:val="hybridMultilevel"/>
    <w:tmpl w:val="CC822F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4692040"/>
    <w:multiLevelType w:val="hybridMultilevel"/>
    <w:tmpl w:val="C0BA2B3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9EE7F04"/>
    <w:multiLevelType w:val="multilevel"/>
    <w:tmpl w:val="8E2A7640"/>
    <w:name w:val="Rapport2"/>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A5C6F1A"/>
    <w:multiLevelType w:val="multilevel"/>
    <w:tmpl w:val="EC921DD2"/>
    <w:name w:val="Rapport"/>
    <w:lvl w:ilvl="0">
      <w:start w:val="1"/>
      <w:numFmt w:val="decimal"/>
      <w:isLgl/>
      <w:lvlText w:val="%1."/>
      <w:lvlJc w:val="left"/>
      <w:pPr>
        <w:tabs>
          <w:tab w:val="num" w:pos="560"/>
        </w:tabs>
        <w:ind w:left="560" w:hanging="560"/>
      </w:pPr>
      <w:rPr>
        <w:rFonts w:ascii="Verdana" w:hAnsi="Verdana"/>
        <w:b/>
        <w:i w:val="0"/>
        <w:color w:val="005BBF"/>
        <w:sz w:val="28"/>
        <w:u w:val="none"/>
      </w:rPr>
    </w:lvl>
    <w:lvl w:ilvl="1">
      <w:start w:val="1"/>
      <w:numFmt w:val="decimal"/>
      <w:isLgl/>
      <w:lvlText w:val="%1.%2"/>
      <w:lvlJc w:val="left"/>
      <w:pPr>
        <w:tabs>
          <w:tab w:val="num" w:pos="560"/>
        </w:tabs>
        <w:ind w:left="560" w:hanging="560"/>
      </w:pPr>
      <w:rPr>
        <w:rFonts w:ascii="Verdana" w:hAnsi="Verdana"/>
        <w:b/>
        <w:i w:val="0"/>
        <w:color w:val="005BBF"/>
        <w:sz w:val="22"/>
        <w:u w:val="none"/>
      </w:rPr>
    </w:lvl>
    <w:lvl w:ilvl="2">
      <w:start w:val="1"/>
      <w:numFmt w:val="decimal"/>
      <w:isLgl/>
      <w:lvlText w:val="%1.%2.%3"/>
      <w:lvlJc w:val="left"/>
      <w:pPr>
        <w:tabs>
          <w:tab w:val="num" w:pos="560"/>
        </w:tabs>
        <w:ind w:left="560" w:hanging="560"/>
      </w:pPr>
      <w:rPr>
        <w:rFonts w:ascii="Verdana" w:hAnsi="Verdana"/>
        <w:b/>
        <w:i w:val="0"/>
        <w:color w:val="000000"/>
        <w:sz w:val="1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E957F7F"/>
    <w:multiLevelType w:val="multilevel"/>
    <w:tmpl w:val="B55C4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AA1B46"/>
    <w:multiLevelType w:val="multilevel"/>
    <w:tmpl w:val="0413001F"/>
    <w:name w:val="Rapport7"/>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7201EF8"/>
    <w:multiLevelType w:val="hybridMultilevel"/>
    <w:tmpl w:val="886C0694"/>
    <w:lvl w:ilvl="0" w:tplc="9A0C253A">
      <w:start w:val="1"/>
      <w:numFmt w:val="bullet"/>
      <w:lvlRestart w:val="0"/>
      <w:lvlText w:val="–"/>
      <w:lvlJc w:val="left"/>
      <w:pPr>
        <w:tabs>
          <w:tab w:val="num" w:pos="255"/>
        </w:tabs>
        <w:ind w:left="255" w:hanging="255"/>
      </w:pPr>
      <w:rPr>
        <w:rFonts w:ascii="Univers 57 Condensed" w:hAnsi="Univers 57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470598"/>
    <w:multiLevelType w:val="hybridMultilevel"/>
    <w:tmpl w:val="84F4FEF2"/>
    <w:lvl w:ilvl="0" w:tplc="6F78C9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69790CAB"/>
    <w:multiLevelType w:val="multilevel"/>
    <w:tmpl w:val="2A5EA862"/>
    <w:name w:val="Rapport72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D297C85"/>
    <w:multiLevelType w:val="hybridMultilevel"/>
    <w:tmpl w:val="A776CCD2"/>
    <w:lvl w:ilvl="0" w:tplc="0413000F">
      <w:start w:val="1"/>
      <w:numFmt w:val="decimal"/>
      <w:lvlText w:val="%1."/>
      <w:lvlJc w:val="left"/>
      <w:pPr>
        <w:tabs>
          <w:tab w:val="num" w:pos="7530"/>
        </w:tabs>
        <w:ind w:left="7530" w:hanging="360"/>
      </w:pPr>
    </w:lvl>
    <w:lvl w:ilvl="1" w:tplc="04130019" w:tentative="1">
      <w:start w:val="1"/>
      <w:numFmt w:val="lowerLetter"/>
      <w:lvlText w:val="%2."/>
      <w:lvlJc w:val="left"/>
      <w:pPr>
        <w:tabs>
          <w:tab w:val="num" w:pos="8250"/>
        </w:tabs>
        <w:ind w:left="8250" w:hanging="360"/>
      </w:pPr>
    </w:lvl>
    <w:lvl w:ilvl="2" w:tplc="0413001B" w:tentative="1">
      <w:start w:val="1"/>
      <w:numFmt w:val="lowerRoman"/>
      <w:lvlText w:val="%3."/>
      <w:lvlJc w:val="right"/>
      <w:pPr>
        <w:tabs>
          <w:tab w:val="num" w:pos="8970"/>
        </w:tabs>
        <w:ind w:left="8970" w:hanging="180"/>
      </w:pPr>
    </w:lvl>
    <w:lvl w:ilvl="3" w:tplc="0413000F" w:tentative="1">
      <w:start w:val="1"/>
      <w:numFmt w:val="decimal"/>
      <w:lvlText w:val="%4."/>
      <w:lvlJc w:val="left"/>
      <w:pPr>
        <w:tabs>
          <w:tab w:val="num" w:pos="9690"/>
        </w:tabs>
        <w:ind w:left="9690" w:hanging="360"/>
      </w:pPr>
    </w:lvl>
    <w:lvl w:ilvl="4" w:tplc="04130019" w:tentative="1">
      <w:start w:val="1"/>
      <w:numFmt w:val="lowerLetter"/>
      <w:lvlText w:val="%5."/>
      <w:lvlJc w:val="left"/>
      <w:pPr>
        <w:tabs>
          <w:tab w:val="num" w:pos="10410"/>
        </w:tabs>
        <w:ind w:left="10410" w:hanging="360"/>
      </w:pPr>
    </w:lvl>
    <w:lvl w:ilvl="5" w:tplc="0413001B" w:tentative="1">
      <w:start w:val="1"/>
      <w:numFmt w:val="lowerRoman"/>
      <w:lvlText w:val="%6."/>
      <w:lvlJc w:val="right"/>
      <w:pPr>
        <w:tabs>
          <w:tab w:val="num" w:pos="11130"/>
        </w:tabs>
        <w:ind w:left="11130" w:hanging="180"/>
      </w:pPr>
    </w:lvl>
    <w:lvl w:ilvl="6" w:tplc="0413000F" w:tentative="1">
      <w:start w:val="1"/>
      <w:numFmt w:val="decimal"/>
      <w:lvlText w:val="%7."/>
      <w:lvlJc w:val="left"/>
      <w:pPr>
        <w:tabs>
          <w:tab w:val="num" w:pos="11850"/>
        </w:tabs>
        <w:ind w:left="11850" w:hanging="360"/>
      </w:pPr>
    </w:lvl>
    <w:lvl w:ilvl="7" w:tplc="04130019" w:tentative="1">
      <w:start w:val="1"/>
      <w:numFmt w:val="lowerLetter"/>
      <w:lvlText w:val="%8."/>
      <w:lvlJc w:val="left"/>
      <w:pPr>
        <w:tabs>
          <w:tab w:val="num" w:pos="12570"/>
        </w:tabs>
        <w:ind w:left="12570" w:hanging="360"/>
      </w:pPr>
    </w:lvl>
    <w:lvl w:ilvl="8" w:tplc="0413001B" w:tentative="1">
      <w:start w:val="1"/>
      <w:numFmt w:val="lowerRoman"/>
      <w:lvlText w:val="%9."/>
      <w:lvlJc w:val="right"/>
      <w:pPr>
        <w:tabs>
          <w:tab w:val="num" w:pos="13290"/>
        </w:tabs>
        <w:ind w:left="13290" w:hanging="180"/>
      </w:pPr>
    </w:lvl>
  </w:abstractNum>
  <w:abstractNum w:abstractNumId="28">
    <w:nsid w:val="6DA05B20"/>
    <w:multiLevelType w:val="multilevel"/>
    <w:tmpl w:val="82B86426"/>
    <w:name w:val="Rapport4"/>
    <w:lvl w:ilvl="0">
      <w:start w:val="1"/>
      <w:numFmt w:val="decimal"/>
      <w:pStyle w:val="RapportKop1"/>
      <w:isLgl/>
      <w:lvlText w:val="%1."/>
      <w:lvlJc w:val="left"/>
      <w:pPr>
        <w:tabs>
          <w:tab w:val="num" w:pos="560"/>
        </w:tabs>
        <w:ind w:left="560" w:hanging="560"/>
      </w:pPr>
      <w:rPr>
        <w:rFonts w:ascii="Verdana" w:hAnsi="Verdana"/>
        <w:b/>
        <w:i w:val="0"/>
        <w:color w:val="005BBF"/>
        <w:sz w:val="28"/>
        <w:u w:val="none"/>
      </w:rPr>
    </w:lvl>
    <w:lvl w:ilvl="1">
      <w:start w:val="1"/>
      <w:numFmt w:val="decimal"/>
      <w:pStyle w:val="RapportKop2"/>
      <w:isLgl/>
      <w:lvlText w:val="%1.%2"/>
      <w:lvlJc w:val="left"/>
      <w:pPr>
        <w:tabs>
          <w:tab w:val="num" w:pos="560"/>
        </w:tabs>
        <w:ind w:left="560" w:hanging="560"/>
      </w:pPr>
      <w:rPr>
        <w:rFonts w:ascii="Verdana" w:hAnsi="Verdana"/>
        <w:b/>
        <w:i w:val="0"/>
        <w:color w:val="005BBF"/>
        <w:sz w:val="22"/>
        <w:u w:val="none"/>
      </w:rPr>
    </w:lvl>
    <w:lvl w:ilvl="2">
      <w:start w:val="1"/>
      <w:numFmt w:val="decimal"/>
      <w:pStyle w:val="RapportKop3"/>
      <w:isLgl/>
      <w:lvlText w:val="%1.%2.%3"/>
      <w:lvlJc w:val="left"/>
      <w:pPr>
        <w:tabs>
          <w:tab w:val="num" w:pos="560"/>
        </w:tabs>
        <w:ind w:left="560" w:hanging="560"/>
      </w:pPr>
      <w:rPr>
        <w:rFonts w:ascii="Verdana" w:hAnsi="Verdana"/>
        <w:b/>
        <w:i w:val="0"/>
        <w:color w:val="000000"/>
        <w:sz w:val="18"/>
        <w:u w:val="none"/>
      </w:r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29">
    <w:nsid w:val="6FBF50F0"/>
    <w:multiLevelType w:val="hybridMultilevel"/>
    <w:tmpl w:val="A51EE862"/>
    <w:lvl w:ilvl="0" w:tplc="C8F87C08">
      <w:start w:val="1"/>
      <w:numFmt w:val="bullet"/>
      <w:lvlRestart w:val="0"/>
      <w:lvlText w:val="–"/>
      <w:lvlJc w:val="left"/>
      <w:pPr>
        <w:tabs>
          <w:tab w:val="num" w:pos="255"/>
        </w:tabs>
        <w:ind w:left="255" w:hanging="255"/>
      </w:pPr>
      <w:rPr>
        <w:rFonts w:ascii="Univers 57 Condensed" w:hAnsi="Univers 57 Condense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149605A"/>
    <w:multiLevelType w:val="hybridMultilevel"/>
    <w:tmpl w:val="596E5112"/>
    <w:lvl w:ilvl="0" w:tplc="B2C22F00">
      <w:start w:val="1"/>
      <w:numFmt w:val="bullet"/>
      <w:lvlRestart w:val="0"/>
      <w:lvlText w:val="–"/>
      <w:lvlJc w:val="left"/>
      <w:pPr>
        <w:tabs>
          <w:tab w:val="num" w:pos="255"/>
        </w:tabs>
        <w:ind w:left="255" w:hanging="255"/>
      </w:pPr>
      <w:rPr>
        <w:rFonts w:ascii="Univers 57 Condensed" w:hAnsi="Univers 57 Condens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0"/>
  </w:num>
  <w:num w:numId="16">
    <w:abstractNumId w:val="16"/>
  </w:num>
  <w:num w:numId="17">
    <w:abstractNumId w:val="28"/>
  </w:num>
  <w:num w:numId="18">
    <w:abstractNumId w:val="13"/>
  </w:num>
  <w:num w:numId="19">
    <w:abstractNumId w:val="22"/>
  </w:num>
  <w:num w:numId="20">
    <w:abstractNumId w:val="11"/>
  </w:num>
  <w:num w:numId="21">
    <w:abstractNumId w:val="10"/>
  </w:num>
  <w:num w:numId="22">
    <w:abstractNumId w:val="27"/>
  </w:num>
  <w:num w:numId="23">
    <w:abstractNumId w:val="18"/>
  </w:num>
  <w:num w:numId="24">
    <w:abstractNumId w:val="19"/>
  </w:num>
  <w:num w:numId="25">
    <w:abstractNumId w:val="29"/>
  </w:num>
  <w:num w:numId="26">
    <w:abstractNumId w:val="17"/>
  </w:num>
  <w:num w:numId="27">
    <w:abstractNumId w:val="17"/>
  </w:num>
  <w:num w:numId="28">
    <w:abstractNumId w:val="17"/>
  </w:num>
  <w:num w:numId="29">
    <w:abstractNumId w:val="24"/>
  </w:num>
  <w:num w:numId="30">
    <w:abstractNumId w:val="30"/>
  </w:num>
  <w:num w:numId="31">
    <w:abstractNumId w:val="25"/>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eur" w:val="GVER"/>
    <w:docVar w:name="Documentnaam" w:val=" Toelichting op de berekening aanpassing nic"/>
    <w:docVar w:name="DocumentType" w:val="Memo"/>
    <w:docVar w:name="Onderwerp" w:val="Toelichting op de berekening aanpassing nic"/>
    <w:docVar w:name="PoststukDatum" w:val="18-02-19"/>
    <w:docVar w:name="Poststuksoort" w:val="INT"/>
    <w:docVar w:name="Relatiesoort" w:val="H"/>
  </w:docVars>
  <w:rsids>
    <w:rsidRoot w:val="00DE6DCF"/>
    <w:rsid w:val="000058B4"/>
    <w:rsid w:val="00042F10"/>
    <w:rsid w:val="000525B2"/>
    <w:rsid w:val="00060698"/>
    <w:rsid w:val="000817FE"/>
    <w:rsid w:val="000A2004"/>
    <w:rsid w:val="000A77D6"/>
    <w:rsid w:val="000D6CEE"/>
    <w:rsid w:val="001347DA"/>
    <w:rsid w:val="0014478E"/>
    <w:rsid w:val="001601B7"/>
    <w:rsid w:val="0016754E"/>
    <w:rsid w:val="001E2855"/>
    <w:rsid w:val="001E7CAD"/>
    <w:rsid w:val="001F10AE"/>
    <w:rsid w:val="00207418"/>
    <w:rsid w:val="0021622A"/>
    <w:rsid w:val="00253AF6"/>
    <w:rsid w:val="0026692B"/>
    <w:rsid w:val="002973E4"/>
    <w:rsid w:val="002A1C99"/>
    <w:rsid w:val="002B27AE"/>
    <w:rsid w:val="002E5E44"/>
    <w:rsid w:val="00315BED"/>
    <w:rsid w:val="00343FA5"/>
    <w:rsid w:val="00346536"/>
    <w:rsid w:val="003A4E27"/>
    <w:rsid w:val="003A5B4E"/>
    <w:rsid w:val="003B5F0E"/>
    <w:rsid w:val="003E2DF1"/>
    <w:rsid w:val="003E4B11"/>
    <w:rsid w:val="004022DC"/>
    <w:rsid w:val="00404B7C"/>
    <w:rsid w:val="00405265"/>
    <w:rsid w:val="004057A9"/>
    <w:rsid w:val="0041695B"/>
    <w:rsid w:val="00425DF9"/>
    <w:rsid w:val="00443A9A"/>
    <w:rsid w:val="004525F1"/>
    <w:rsid w:val="00475352"/>
    <w:rsid w:val="004A7BDB"/>
    <w:rsid w:val="004B5413"/>
    <w:rsid w:val="004C46FD"/>
    <w:rsid w:val="004E44E0"/>
    <w:rsid w:val="004E6CB7"/>
    <w:rsid w:val="004F2A14"/>
    <w:rsid w:val="0050613A"/>
    <w:rsid w:val="0052610E"/>
    <w:rsid w:val="005363FA"/>
    <w:rsid w:val="00536BEA"/>
    <w:rsid w:val="00565DB1"/>
    <w:rsid w:val="00583C41"/>
    <w:rsid w:val="005A1BA3"/>
    <w:rsid w:val="005A3317"/>
    <w:rsid w:val="005B20AE"/>
    <w:rsid w:val="005C48E8"/>
    <w:rsid w:val="005D11E3"/>
    <w:rsid w:val="005D356E"/>
    <w:rsid w:val="006009D0"/>
    <w:rsid w:val="00604BE9"/>
    <w:rsid w:val="006057CF"/>
    <w:rsid w:val="006133C5"/>
    <w:rsid w:val="00660703"/>
    <w:rsid w:val="006748D2"/>
    <w:rsid w:val="0068337B"/>
    <w:rsid w:val="006A1FAA"/>
    <w:rsid w:val="006A21D2"/>
    <w:rsid w:val="006B27F3"/>
    <w:rsid w:val="006C0682"/>
    <w:rsid w:val="006D1F05"/>
    <w:rsid w:val="006D4686"/>
    <w:rsid w:val="006E5A47"/>
    <w:rsid w:val="00706360"/>
    <w:rsid w:val="00707283"/>
    <w:rsid w:val="007274A5"/>
    <w:rsid w:val="00727DD6"/>
    <w:rsid w:val="0073788D"/>
    <w:rsid w:val="00790E0B"/>
    <w:rsid w:val="007A15FB"/>
    <w:rsid w:val="007A616E"/>
    <w:rsid w:val="007E0A98"/>
    <w:rsid w:val="007F1C86"/>
    <w:rsid w:val="008078D0"/>
    <w:rsid w:val="008222C5"/>
    <w:rsid w:val="008245A9"/>
    <w:rsid w:val="00832CCD"/>
    <w:rsid w:val="00833F2B"/>
    <w:rsid w:val="0083407D"/>
    <w:rsid w:val="008358BB"/>
    <w:rsid w:val="008370AD"/>
    <w:rsid w:val="00880127"/>
    <w:rsid w:val="008B60F1"/>
    <w:rsid w:val="008C4594"/>
    <w:rsid w:val="008F74B8"/>
    <w:rsid w:val="0094149A"/>
    <w:rsid w:val="0094271B"/>
    <w:rsid w:val="009571AA"/>
    <w:rsid w:val="009929AB"/>
    <w:rsid w:val="009959C7"/>
    <w:rsid w:val="009E0B05"/>
    <w:rsid w:val="009E39E1"/>
    <w:rsid w:val="009F0B1C"/>
    <w:rsid w:val="009F60E5"/>
    <w:rsid w:val="00A52DB2"/>
    <w:rsid w:val="00AA25F5"/>
    <w:rsid w:val="00AB59CD"/>
    <w:rsid w:val="00AD6CAB"/>
    <w:rsid w:val="00AE0D51"/>
    <w:rsid w:val="00B12130"/>
    <w:rsid w:val="00B16E7F"/>
    <w:rsid w:val="00B2435D"/>
    <w:rsid w:val="00B24BF6"/>
    <w:rsid w:val="00B26E46"/>
    <w:rsid w:val="00B32EE3"/>
    <w:rsid w:val="00B44D35"/>
    <w:rsid w:val="00B86031"/>
    <w:rsid w:val="00BA1262"/>
    <w:rsid w:val="00BA13CF"/>
    <w:rsid w:val="00BB12A4"/>
    <w:rsid w:val="00BB344D"/>
    <w:rsid w:val="00BB4A01"/>
    <w:rsid w:val="00BC319D"/>
    <w:rsid w:val="00BC4995"/>
    <w:rsid w:val="00C10AA3"/>
    <w:rsid w:val="00C21462"/>
    <w:rsid w:val="00C45E32"/>
    <w:rsid w:val="00C47B58"/>
    <w:rsid w:val="00C529AE"/>
    <w:rsid w:val="00C7079C"/>
    <w:rsid w:val="00CA771D"/>
    <w:rsid w:val="00CD0086"/>
    <w:rsid w:val="00CE0596"/>
    <w:rsid w:val="00D02838"/>
    <w:rsid w:val="00D26DF9"/>
    <w:rsid w:val="00D3555F"/>
    <w:rsid w:val="00D3585F"/>
    <w:rsid w:val="00D54CD2"/>
    <w:rsid w:val="00D61825"/>
    <w:rsid w:val="00DB39BC"/>
    <w:rsid w:val="00DC0C5D"/>
    <w:rsid w:val="00DD194F"/>
    <w:rsid w:val="00DE4CC2"/>
    <w:rsid w:val="00DE5FF5"/>
    <w:rsid w:val="00DE6DCF"/>
    <w:rsid w:val="00DF0C04"/>
    <w:rsid w:val="00DF1439"/>
    <w:rsid w:val="00DF4A72"/>
    <w:rsid w:val="00E133B3"/>
    <w:rsid w:val="00E2186D"/>
    <w:rsid w:val="00E651DA"/>
    <w:rsid w:val="00E92343"/>
    <w:rsid w:val="00E9334F"/>
    <w:rsid w:val="00ED7597"/>
    <w:rsid w:val="00EF7226"/>
    <w:rsid w:val="00F36F17"/>
    <w:rsid w:val="00F45010"/>
    <w:rsid w:val="00F577EC"/>
    <w:rsid w:val="00F65E01"/>
    <w:rsid w:val="00F73D16"/>
    <w:rsid w:val="00F84571"/>
    <w:rsid w:val="00FA7CD2"/>
    <w:rsid w:val="00FB79CF"/>
    <w:rsid w:val="00FE5333"/>
    <w:rsid w:val="00FF0591"/>
    <w:rsid w:val="00FF7C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rPr>
  </w:style>
  <w:style w:type="paragraph" w:styleId="Kop1">
    <w:name w:val="heading 1"/>
    <w:basedOn w:val="Standaard"/>
    <w:next w:val="Standaard"/>
    <w:semiHidden/>
    <w:qFormat/>
    <w:pPr>
      <w:numPr>
        <w:numId w:val="3"/>
      </w:numPr>
      <w:spacing w:after="240"/>
      <w:outlineLvl w:val="0"/>
    </w:pPr>
    <w:rPr>
      <w:rFonts w:ascii="Lucida Sans" w:hAnsi="Lucida Sans"/>
      <w:b/>
      <w:sz w:val="24"/>
    </w:rPr>
  </w:style>
  <w:style w:type="paragraph" w:styleId="Kop2">
    <w:name w:val="heading 2"/>
    <w:basedOn w:val="Standaard"/>
    <w:next w:val="Standaard"/>
    <w:semiHidden/>
    <w:qFormat/>
    <w:pPr>
      <w:numPr>
        <w:ilvl w:val="1"/>
        <w:numId w:val="3"/>
      </w:numPr>
      <w:outlineLvl w:val="1"/>
    </w:pPr>
    <w:rPr>
      <w:rFonts w:ascii="Lucida Sans" w:hAnsi="Lucida Sans"/>
      <w:b/>
      <w:i/>
      <w:sz w:val="24"/>
    </w:rPr>
  </w:style>
  <w:style w:type="paragraph" w:styleId="Kop3">
    <w:name w:val="heading 3"/>
    <w:basedOn w:val="Standaard"/>
    <w:next w:val="Standaard"/>
    <w:semiHidden/>
    <w:qFormat/>
    <w:pPr>
      <w:numPr>
        <w:ilvl w:val="2"/>
        <w:numId w:val="3"/>
      </w:numPr>
      <w:outlineLvl w:val="2"/>
    </w:pPr>
    <w:rPr>
      <w:rFonts w:ascii="Lucida Sans" w:hAnsi="Lucida Sans"/>
      <w:b/>
      <w:i/>
    </w:rPr>
  </w:style>
  <w:style w:type="paragraph" w:styleId="Kop4">
    <w:name w:val="heading 4"/>
    <w:basedOn w:val="Standaard"/>
    <w:next w:val="Standaard"/>
    <w:semiHidden/>
    <w:qFormat/>
    <w:rsid w:val="00790E0B"/>
    <w:pPr>
      <w:numPr>
        <w:ilvl w:val="3"/>
        <w:numId w:val="17"/>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790E0B"/>
    <w:pPr>
      <w:numPr>
        <w:ilvl w:val="4"/>
        <w:numId w:val="17"/>
      </w:numPr>
      <w:spacing w:before="240" w:after="60"/>
      <w:outlineLvl w:val="4"/>
    </w:pPr>
    <w:rPr>
      <w:b/>
      <w:bCs/>
      <w:i/>
      <w:iCs/>
      <w:sz w:val="26"/>
      <w:szCs w:val="26"/>
    </w:rPr>
  </w:style>
  <w:style w:type="paragraph" w:styleId="Kop6">
    <w:name w:val="heading 6"/>
    <w:basedOn w:val="Standaard"/>
    <w:next w:val="Standaard"/>
    <w:semiHidden/>
    <w:qFormat/>
    <w:rsid w:val="00790E0B"/>
    <w:pPr>
      <w:numPr>
        <w:ilvl w:val="5"/>
        <w:numId w:val="17"/>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790E0B"/>
    <w:pPr>
      <w:numPr>
        <w:ilvl w:val="6"/>
        <w:numId w:val="17"/>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790E0B"/>
    <w:pPr>
      <w:numPr>
        <w:ilvl w:val="7"/>
        <w:numId w:val="17"/>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790E0B"/>
    <w:pPr>
      <w:numPr>
        <w:ilvl w:val="8"/>
        <w:numId w:val="1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3A4E27"/>
    <w:pPr>
      <w:numPr>
        <w:numId w:val="1"/>
      </w:numPr>
    </w:pPr>
  </w:style>
  <w:style w:type="numbering" w:styleId="1ai">
    <w:name w:val="Outline List 1"/>
    <w:basedOn w:val="Geenlijst"/>
    <w:semiHidden/>
    <w:rsid w:val="003A4E27"/>
    <w:pPr>
      <w:numPr>
        <w:numId w:val="2"/>
      </w:numPr>
    </w:pPr>
  </w:style>
  <w:style w:type="table" w:styleId="3D-effectenvoortabel1">
    <w:name w:val="Table 3D effects 1"/>
    <w:basedOn w:val="Standaardtabel"/>
    <w:semiHidden/>
    <w:rsid w:val="003A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A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A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A4E27"/>
  </w:style>
  <w:style w:type="paragraph" w:styleId="Adresenvelop">
    <w:name w:val="envelope address"/>
    <w:basedOn w:val="Standaard"/>
    <w:semiHidden/>
    <w:rsid w:val="003A4E2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3A4E27"/>
    <w:pPr>
      <w:ind w:left="4252"/>
    </w:pPr>
  </w:style>
  <w:style w:type="paragraph" w:styleId="Afzender">
    <w:name w:val="envelope return"/>
    <w:basedOn w:val="Standaard"/>
    <w:semiHidden/>
    <w:rsid w:val="003A4E27"/>
    <w:rPr>
      <w:rFonts w:ascii="Arial" w:hAnsi="Arial" w:cs="Arial"/>
    </w:rPr>
  </w:style>
  <w:style w:type="numbering" w:styleId="Artikelsectie">
    <w:name w:val="Outline List 3"/>
    <w:basedOn w:val="Geenlijst"/>
    <w:semiHidden/>
    <w:rsid w:val="003A4E27"/>
    <w:pPr>
      <w:numPr>
        <w:numId w:val="3"/>
      </w:numPr>
    </w:pPr>
  </w:style>
  <w:style w:type="paragraph" w:styleId="Ballontekst">
    <w:name w:val="Balloon Text"/>
    <w:basedOn w:val="Standaard"/>
    <w:semiHidden/>
    <w:rsid w:val="003A4E27"/>
    <w:rPr>
      <w:rFonts w:ascii="Tahoma" w:hAnsi="Tahoma" w:cs="Tahoma"/>
      <w:sz w:val="16"/>
      <w:szCs w:val="16"/>
    </w:rPr>
  </w:style>
  <w:style w:type="paragraph" w:styleId="Berichtkop">
    <w:name w:val="Message Header"/>
    <w:basedOn w:val="Standaard"/>
    <w:semiHidden/>
    <w:rsid w:val="003A4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3A4E27"/>
    <w:pPr>
      <w:spacing w:before="120" w:after="120"/>
    </w:pPr>
    <w:rPr>
      <w:b/>
      <w:bCs/>
    </w:rPr>
  </w:style>
  <w:style w:type="paragraph" w:styleId="Bloktekst">
    <w:name w:val="Block Text"/>
    <w:basedOn w:val="Standaard"/>
    <w:semiHidden/>
    <w:rsid w:val="003A4E27"/>
    <w:pPr>
      <w:spacing w:after="120"/>
      <w:ind w:left="1440" w:right="1440"/>
    </w:pPr>
  </w:style>
  <w:style w:type="paragraph" w:styleId="Bronvermelding">
    <w:name w:val="table of authorities"/>
    <w:basedOn w:val="Standaard"/>
    <w:next w:val="Standaard"/>
    <w:semiHidden/>
    <w:rsid w:val="003A4E27"/>
    <w:pPr>
      <w:ind w:left="200" w:hanging="200"/>
    </w:pPr>
  </w:style>
  <w:style w:type="paragraph" w:styleId="Datum">
    <w:name w:val="Date"/>
    <w:basedOn w:val="Standaard"/>
    <w:next w:val="Standaard"/>
    <w:semiHidden/>
    <w:rsid w:val="003A4E27"/>
  </w:style>
  <w:style w:type="paragraph" w:styleId="Documentstructuur">
    <w:name w:val="Document Map"/>
    <w:basedOn w:val="Standaard"/>
    <w:semiHidden/>
    <w:rsid w:val="003A4E27"/>
    <w:pPr>
      <w:shd w:val="clear" w:color="auto" w:fill="000080"/>
    </w:pPr>
    <w:rPr>
      <w:rFonts w:ascii="Tahoma" w:hAnsi="Tahoma" w:cs="Tahoma"/>
    </w:rPr>
  </w:style>
  <w:style w:type="table" w:styleId="Eenvoudigetabel1">
    <w:name w:val="Table Simple 1"/>
    <w:basedOn w:val="Standaardtabel"/>
    <w:semiHidden/>
    <w:rsid w:val="003A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A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A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A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3A4E27"/>
    <w:rPr>
      <w:vertAlign w:val="superscript"/>
    </w:rPr>
  </w:style>
  <w:style w:type="paragraph" w:styleId="Eindnoottekst">
    <w:name w:val="endnote text"/>
    <w:basedOn w:val="Standaard"/>
    <w:semiHidden/>
    <w:rsid w:val="003A4E27"/>
  </w:style>
  <w:style w:type="table" w:styleId="Elegantetabel">
    <w:name w:val="Table Elegant"/>
    <w:basedOn w:val="Standaardtabel"/>
    <w:semiHidden/>
    <w:rsid w:val="003A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A4E27"/>
  </w:style>
  <w:style w:type="character" w:styleId="GevolgdeHyperlink">
    <w:name w:val="FollowedHyperlink"/>
    <w:semiHidden/>
    <w:rsid w:val="003A4E27"/>
    <w:rPr>
      <w:color w:val="800080"/>
      <w:u w:val="single"/>
    </w:rPr>
  </w:style>
  <w:style w:type="paragraph" w:styleId="Handtekening">
    <w:name w:val="Signature"/>
    <w:basedOn w:val="Standaard"/>
    <w:semiHidden/>
    <w:rsid w:val="003A4E27"/>
    <w:pPr>
      <w:ind w:left="4252"/>
    </w:pPr>
  </w:style>
  <w:style w:type="paragraph" w:styleId="HTML-voorafopgemaakt">
    <w:name w:val="HTML Preformatted"/>
    <w:basedOn w:val="Standaard"/>
    <w:semiHidden/>
    <w:rsid w:val="003A4E27"/>
    <w:rPr>
      <w:rFonts w:ascii="Courier New" w:hAnsi="Courier New" w:cs="Courier New"/>
    </w:rPr>
  </w:style>
  <w:style w:type="character" w:styleId="HTMLCode">
    <w:name w:val="HTML Code"/>
    <w:semiHidden/>
    <w:rsid w:val="003A4E27"/>
    <w:rPr>
      <w:rFonts w:ascii="Courier New" w:hAnsi="Courier New" w:cs="Courier New"/>
      <w:sz w:val="20"/>
      <w:szCs w:val="20"/>
    </w:rPr>
  </w:style>
  <w:style w:type="character" w:styleId="HTMLDefinition">
    <w:name w:val="HTML Definition"/>
    <w:semiHidden/>
    <w:rsid w:val="003A4E27"/>
    <w:rPr>
      <w:i/>
      <w:iCs/>
    </w:rPr>
  </w:style>
  <w:style w:type="character" w:styleId="HTMLVariable">
    <w:name w:val="HTML Variable"/>
    <w:semiHidden/>
    <w:rsid w:val="003A4E27"/>
    <w:rPr>
      <w:i/>
      <w:iCs/>
    </w:rPr>
  </w:style>
  <w:style w:type="character" w:styleId="HTML-acroniem">
    <w:name w:val="HTML Acronym"/>
    <w:basedOn w:val="Standaardalinea-lettertype"/>
    <w:semiHidden/>
    <w:rsid w:val="003A4E27"/>
  </w:style>
  <w:style w:type="paragraph" w:styleId="HTML-adres">
    <w:name w:val="HTML Address"/>
    <w:basedOn w:val="Standaard"/>
    <w:semiHidden/>
    <w:rsid w:val="003A4E27"/>
    <w:rPr>
      <w:i/>
      <w:iCs/>
    </w:rPr>
  </w:style>
  <w:style w:type="character" w:styleId="HTML-citaat">
    <w:name w:val="HTML Cite"/>
    <w:semiHidden/>
    <w:rsid w:val="003A4E27"/>
    <w:rPr>
      <w:i/>
      <w:iCs/>
    </w:rPr>
  </w:style>
  <w:style w:type="character" w:styleId="HTML-schrijfmachine">
    <w:name w:val="HTML Typewriter"/>
    <w:semiHidden/>
    <w:rsid w:val="003A4E27"/>
    <w:rPr>
      <w:rFonts w:ascii="Courier New" w:hAnsi="Courier New" w:cs="Courier New"/>
      <w:sz w:val="20"/>
      <w:szCs w:val="20"/>
    </w:rPr>
  </w:style>
  <w:style w:type="character" w:styleId="HTML-toetsenbord">
    <w:name w:val="HTML Keyboard"/>
    <w:semiHidden/>
    <w:rsid w:val="003A4E27"/>
    <w:rPr>
      <w:rFonts w:ascii="Courier New" w:hAnsi="Courier New" w:cs="Courier New"/>
      <w:sz w:val="20"/>
      <w:szCs w:val="20"/>
    </w:rPr>
  </w:style>
  <w:style w:type="character" w:styleId="HTML-voorbeeld">
    <w:name w:val="HTML Sample"/>
    <w:semiHidden/>
    <w:rsid w:val="003A4E27"/>
    <w:rPr>
      <w:rFonts w:ascii="Courier New" w:hAnsi="Courier New" w:cs="Courier New"/>
    </w:rPr>
  </w:style>
  <w:style w:type="character" w:styleId="Hyperlink">
    <w:name w:val="Hyperlink"/>
    <w:semiHidden/>
    <w:rsid w:val="003A4E27"/>
    <w:rPr>
      <w:color w:val="0000FF"/>
      <w:u w:val="single"/>
    </w:rPr>
  </w:style>
  <w:style w:type="paragraph" w:styleId="Index1">
    <w:name w:val="index 1"/>
    <w:basedOn w:val="Standaard"/>
    <w:next w:val="Standaard"/>
    <w:autoRedefine/>
    <w:semiHidden/>
    <w:rsid w:val="003A4E27"/>
    <w:pPr>
      <w:ind w:left="200" w:hanging="200"/>
    </w:pPr>
  </w:style>
  <w:style w:type="paragraph" w:styleId="Index2">
    <w:name w:val="index 2"/>
    <w:basedOn w:val="Standaard"/>
    <w:next w:val="Standaard"/>
    <w:autoRedefine/>
    <w:semiHidden/>
    <w:rsid w:val="003A4E27"/>
    <w:pPr>
      <w:ind w:left="400" w:hanging="200"/>
    </w:pPr>
  </w:style>
  <w:style w:type="paragraph" w:styleId="Index3">
    <w:name w:val="index 3"/>
    <w:basedOn w:val="Standaard"/>
    <w:next w:val="Standaard"/>
    <w:autoRedefine/>
    <w:semiHidden/>
    <w:rsid w:val="003A4E27"/>
    <w:pPr>
      <w:ind w:left="600" w:hanging="200"/>
    </w:pPr>
  </w:style>
  <w:style w:type="paragraph" w:styleId="Index4">
    <w:name w:val="index 4"/>
    <w:basedOn w:val="Standaard"/>
    <w:next w:val="Standaard"/>
    <w:autoRedefine/>
    <w:semiHidden/>
    <w:rsid w:val="003A4E27"/>
    <w:pPr>
      <w:ind w:left="800" w:hanging="200"/>
    </w:pPr>
  </w:style>
  <w:style w:type="paragraph" w:styleId="Index5">
    <w:name w:val="index 5"/>
    <w:basedOn w:val="Standaard"/>
    <w:next w:val="Standaard"/>
    <w:autoRedefine/>
    <w:semiHidden/>
    <w:rsid w:val="003A4E27"/>
    <w:pPr>
      <w:ind w:left="1000" w:hanging="200"/>
    </w:pPr>
  </w:style>
  <w:style w:type="paragraph" w:styleId="Index6">
    <w:name w:val="index 6"/>
    <w:basedOn w:val="Standaard"/>
    <w:next w:val="Standaard"/>
    <w:autoRedefine/>
    <w:semiHidden/>
    <w:rsid w:val="003A4E27"/>
    <w:pPr>
      <w:ind w:left="1200" w:hanging="200"/>
    </w:pPr>
  </w:style>
  <w:style w:type="paragraph" w:styleId="Index7">
    <w:name w:val="index 7"/>
    <w:basedOn w:val="Standaard"/>
    <w:next w:val="Standaard"/>
    <w:autoRedefine/>
    <w:semiHidden/>
    <w:rsid w:val="003A4E27"/>
    <w:pPr>
      <w:ind w:left="1400" w:hanging="200"/>
    </w:pPr>
  </w:style>
  <w:style w:type="paragraph" w:styleId="Index8">
    <w:name w:val="index 8"/>
    <w:basedOn w:val="Standaard"/>
    <w:next w:val="Standaard"/>
    <w:autoRedefine/>
    <w:semiHidden/>
    <w:rsid w:val="003A4E27"/>
    <w:pPr>
      <w:ind w:left="1600" w:hanging="200"/>
    </w:pPr>
  </w:style>
  <w:style w:type="paragraph" w:styleId="Index9">
    <w:name w:val="index 9"/>
    <w:basedOn w:val="Standaard"/>
    <w:next w:val="Standaard"/>
    <w:autoRedefine/>
    <w:semiHidden/>
    <w:rsid w:val="003A4E27"/>
    <w:pPr>
      <w:ind w:left="1800" w:hanging="200"/>
    </w:pPr>
  </w:style>
  <w:style w:type="paragraph" w:styleId="Indexkop">
    <w:name w:val="index heading"/>
    <w:basedOn w:val="Standaard"/>
    <w:next w:val="Index1"/>
    <w:semiHidden/>
    <w:rsid w:val="003A4E27"/>
    <w:rPr>
      <w:rFonts w:ascii="Arial" w:hAnsi="Arial" w:cs="Arial"/>
      <w:b/>
      <w:bCs/>
    </w:rPr>
  </w:style>
  <w:style w:type="paragraph" w:styleId="Inhopg1">
    <w:name w:val="toc 1"/>
    <w:basedOn w:val="Standaard"/>
    <w:next w:val="Standaard"/>
    <w:autoRedefine/>
    <w:semiHidden/>
    <w:rsid w:val="003A4E27"/>
  </w:style>
  <w:style w:type="paragraph" w:styleId="Inhopg2">
    <w:name w:val="toc 2"/>
    <w:basedOn w:val="Standaard"/>
    <w:next w:val="Standaard"/>
    <w:autoRedefine/>
    <w:semiHidden/>
    <w:rsid w:val="003A4E27"/>
    <w:pPr>
      <w:ind w:left="200"/>
    </w:pPr>
  </w:style>
  <w:style w:type="paragraph" w:styleId="Inhopg3">
    <w:name w:val="toc 3"/>
    <w:basedOn w:val="Standaard"/>
    <w:next w:val="Standaard"/>
    <w:autoRedefine/>
    <w:semiHidden/>
    <w:rsid w:val="003A4E27"/>
    <w:pPr>
      <w:ind w:left="400"/>
    </w:pPr>
  </w:style>
  <w:style w:type="paragraph" w:styleId="Inhopg4">
    <w:name w:val="toc 4"/>
    <w:basedOn w:val="Standaard"/>
    <w:next w:val="Standaard"/>
    <w:autoRedefine/>
    <w:semiHidden/>
    <w:rsid w:val="003A4E27"/>
    <w:pPr>
      <w:ind w:left="600"/>
    </w:pPr>
  </w:style>
  <w:style w:type="paragraph" w:styleId="Inhopg5">
    <w:name w:val="toc 5"/>
    <w:basedOn w:val="Standaard"/>
    <w:next w:val="Standaard"/>
    <w:autoRedefine/>
    <w:semiHidden/>
    <w:rsid w:val="003A4E27"/>
    <w:pPr>
      <w:ind w:left="800"/>
    </w:pPr>
  </w:style>
  <w:style w:type="paragraph" w:styleId="Inhopg6">
    <w:name w:val="toc 6"/>
    <w:basedOn w:val="Standaard"/>
    <w:next w:val="Standaard"/>
    <w:autoRedefine/>
    <w:semiHidden/>
    <w:rsid w:val="003A4E27"/>
    <w:pPr>
      <w:ind w:left="1000"/>
    </w:pPr>
  </w:style>
  <w:style w:type="paragraph" w:styleId="Inhopg7">
    <w:name w:val="toc 7"/>
    <w:basedOn w:val="Standaard"/>
    <w:next w:val="Standaard"/>
    <w:autoRedefine/>
    <w:semiHidden/>
    <w:rsid w:val="003A4E27"/>
    <w:pPr>
      <w:ind w:left="1200"/>
    </w:pPr>
  </w:style>
  <w:style w:type="paragraph" w:styleId="Inhopg8">
    <w:name w:val="toc 8"/>
    <w:basedOn w:val="Standaard"/>
    <w:next w:val="Standaard"/>
    <w:autoRedefine/>
    <w:semiHidden/>
    <w:rsid w:val="003A4E27"/>
    <w:pPr>
      <w:ind w:left="1400"/>
    </w:pPr>
  </w:style>
  <w:style w:type="paragraph" w:styleId="Inhopg9">
    <w:name w:val="toc 9"/>
    <w:basedOn w:val="Standaard"/>
    <w:next w:val="Standaard"/>
    <w:autoRedefine/>
    <w:semiHidden/>
    <w:rsid w:val="003A4E27"/>
    <w:pPr>
      <w:ind w:left="1600"/>
    </w:pPr>
  </w:style>
  <w:style w:type="table" w:styleId="Klassieketabel1">
    <w:name w:val="Table Classic 1"/>
    <w:basedOn w:val="Standaardtabel"/>
    <w:semiHidden/>
    <w:rsid w:val="003A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A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A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A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A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A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A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3A4E27"/>
    <w:pPr>
      <w:spacing w:before="120"/>
    </w:pPr>
    <w:rPr>
      <w:rFonts w:ascii="Arial" w:hAnsi="Arial" w:cs="Arial"/>
      <w:b/>
      <w:bCs/>
      <w:sz w:val="24"/>
      <w:szCs w:val="24"/>
    </w:rPr>
  </w:style>
  <w:style w:type="paragraph" w:styleId="Koptekst">
    <w:name w:val="header"/>
    <w:basedOn w:val="Standaard"/>
    <w:semiHidden/>
    <w:rsid w:val="003A4E27"/>
    <w:pPr>
      <w:tabs>
        <w:tab w:val="center" w:pos="4536"/>
        <w:tab w:val="right" w:pos="9072"/>
      </w:tabs>
    </w:pPr>
  </w:style>
  <w:style w:type="paragraph" w:styleId="Lijst">
    <w:name w:val="List"/>
    <w:basedOn w:val="Standaard"/>
    <w:semiHidden/>
    <w:rsid w:val="003A4E27"/>
    <w:pPr>
      <w:ind w:left="283" w:hanging="283"/>
    </w:pPr>
  </w:style>
  <w:style w:type="paragraph" w:styleId="Lijst2">
    <w:name w:val="List 2"/>
    <w:basedOn w:val="Standaard"/>
    <w:semiHidden/>
    <w:rsid w:val="003A4E27"/>
    <w:pPr>
      <w:ind w:left="566" w:hanging="283"/>
    </w:pPr>
  </w:style>
  <w:style w:type="paragraph" w:styleId="Lijst3">
    <w:name w:val="List 3"/>
    <w:basedOn w:val="Standaard"/>
    <w:semiHidden/>
    <w:rsid w:val="003A4E27"/>
    <w:pPr>
      <w:ind w:left="849" w:hanging="283"/>
    </w:pPr>
  </w:style>
  <w:style w:type="paragraph" w:styleId="Lijst4">
    <w:name w:val="List 4"/>
    <w:basedOn w:val="Standaard"/>
    <w:semiHidden/>
    <w:rsid w:val="003A4E27"/>
    <w:pPr>
      <w:ind w:left="1132" w:hanging="283"/>
    </w:pPr>
  </w:style>
  <w:style w:type="paragraph" w:styleId="Lijst5">
    <w:name w:val="List 5"/>
    <w:basedOn w:val="Standaard"/>
    <w:semiHidden/>
    <w:rsid w:val="003A4E27"/>
    <w:pPr>
      <w:ind w:left="1415" w:hanging="283"/>
    </w:pPr>
  </w:style>
  <w:style w:type="paragraph" w:styleId="Lijstmetafbeeldingen">
    <w:name w:val="table of figures"/>
    <w:basedOn w:val="Standaard"/>
    <w:next w:val="Standaard"/>
    <w:semiHidden/>
    <w:rsid w:val="003A4E27"/>
    <w:pPr>
      <w:ind w:left="400" w:hanging="400"/>
    </w:pPr>
  </w:style>
  <w:style w:type="paragraph" w:styleId="Lijstopsomteken">
    <w:name w:val="List Bullet"/>
    <w:basedOn w:val="Standaard"/>
    <w:autoRedefine/>
    <w:rsid w:val="00343FA5"/>
    <w:pPr>
      <w:numPr>
        <w:numId w:val="28"/>
      </w:numPr>
      <w:tabs>
        <w:tab w:val="clear" w:pos="255"/>
        <w:tab w:val="num" w:pos="560"/>
        <w:tab w:val="left" w:pos="6390"/>
      </w:tabs>
      <w:ind w:left="560" w:hanging="560"/>
    </w:pPr>
  </w:style>
  <w:style w:type="paragraph" w:styleId="Lijstopsomteken2">
    <w:name w:val="List Bullet 2"/>
    <w:basedOn w:val="Standaard"/>
    <w:autoRedefine/>
    <w:rsid w:val="00343FA5"/>
    <w:pPr>
      <w:numPr>
        <w:ilvl w:val="1"/>
        <w:numId w:val="28"/>
      </w:numPr>
      <w:tabs>
        <w:tab w:val="clear" w:pos="510"/>
        <w:tab w:val="num" w:pos="560"/>
      </w:tabs>
      <w:ind w:left="560" w:hanging="560"/>
    </w:pPr>
  </w:style>
  <w:style w:type="paragraph" w:styleId="Lijstopsomteken3">
    <w:name w:val="List Bullet 3"/>
    <w:basedOn w:val="Standaard"/>
    <w:autoRedefine/>
    <w:semiHidden/>
    <w:rsid w:val="00343FA5"/>
    <w:pPr>
      <w:numPr>
        <w:ilvl w:val="2"/>
        <w:numId w:val="28"/>
      </w:numPr>
      <w:tabs>
        <w:tab w:val="clear" w:pos="1072"/>
        <w:tab w:val="num" w:pos="560"/>
      </w:tabs>
      <w:ind w:left="560" w:hanging="560"/>
    </w:pPr>
  </w:style>
  <w:style w:type="paragraph" w:styleId="Lijstopsomteken4">
    <w:name w:val="List Bullet 4"/>
    <w:basedOn w:val="Standaard"/>
    <w:autoRedefine/>
    <w:semiHidden/>
    <w:rsid w:val="003A4E27"/>
    <w:pPr>
      <w:numPr>
        <w:numId w:val="7"/>
      </w:numPr>
    </w:pPr>
  </w:style>
  <w:style w:type="paragraph" w:styleId="Lijstopsomteken5">
    <w:name w:val="List Bullet 5"/>
    <w:basedOn w:val="Standaard"/>
    <w:autoRedefine/>
    <w:semiHidden/>
    <w:rsid w:val="003A4E27"/>
    <w:pPr>
      <w:numPr>
        <w:numId w:val="8"/>
      </w:numPr>
    </w:pPr>
  </w:style>
  <w:style w:type="paragraph" w:styleId="Lijstnummering">
    <w:name w:val="List Number"/>
    <w:basedOn w:val="Standaard"/>
    <w:semiHidden/>
    <w:rsid w:val="003A4E27"/>
    <w:pPr>
      <w:numPr>
        <w:numId w:val="9"/>
      </w:numPr>
    </w:pPr>
  </w:style>
  <w:style w:type="paragraph" w:styleId="Lijstnummering2">
    <w:name w:val="List Number 2"/>
    <w:basedOn w:val="Standaard"/>
    <w:semiHidden/>
    <w:rsid w:val="003A4E27"/>
    <w:pPr>
      <w:numPr>
        <w:numId w:val="10"/>
      </w:numPr>
    </w:pPr>
  </w:style>
  <w:style w:type="paragraph" w:styleId="Lijstnummering3">
    <w:name w:val="List Number 3"/>
    <w:basedOn w:val="Standaard"/>
    <w:semiHidden/>
    <w:rsid w:val="003A4E27"/>
    <w:pPr>
      <w:numPr>
        <w:numId w:val="11"/>
      </w:numPr>
    </w:pPr>
  </w:style>
  <w:style w:type="paragraph" w:styleId="Lijstnummering4">
    <w:name w:val="List Number 4"/>
    <w:basedOn w:val="Standaard"/>
    <w:semiHidden/>
    <w:rsid w:val="003A4E27"/>
    <w:pPr>
      <w:numPr>
        <w:numId w:val="12"/>
      </w:numPr>
    </w:pPr>
  </w:style>
  <w:style w:type="paragraph" w:styleId="Lijstnummering5">
    <w:name w:val="List Number 5"/>
    <w:basedOn w:val="Standaard"/>
    <w:semiHidden/>
    <w:rsid w:val="003A4E27"/>
    <w:pPr>
      <w:numPr>
        <w:numId w:val="13"/>
      </w:numPr>
    </w:pPr>
  </w:style>
  <w:style w:type="paragraph" w:styleId="Lijstvoortzetting">
    <w:name w:val="List Continue"/>
    <w:basedOn w:val="Standaard"/>
    <w:semiHidden/>
    <w:rsid w:val="003A4E27"/>
    <w:pPr>
      <w:spacing w:after="120"/>
      <w:ind w:left="283"/>
    </w:pPr>
  </w:style>
  <w:style w:type="paragraph" w:styleId="Lijstvoortzetting2">
    <w:name w:val="List Continue 2"/>
    <w:basedOn w:val="Standaard"/>
    <w:semiHidden/>
    <w:rsid w:val="003A4E27"/>
    <w:pPr>
      <w:spacing w:after="120"/>
      <w:ind w:left="566"/>
    </w:pPr>
  </w:style>
  <w:style w:type="paragraph" w:styleId="Lijstvoortzetting3">
    <w:name w:val="List Continue 3"/>
    <w:basedOn w:val="Standaard"/>
    <w:semiHidden/>
    <w:rsid w:val="003A4E27"/>
    <w:pPr>
      <w:spacing w:after="120"/>
      <w:ind w:left="849"/>
    </w:pPr>
  </w:style>
  <w:style w:type="paragraph" w:styleId="Lijstvoortzetting4">
    <w:name w:val="List Continue 4"/>
    <w:basedOn w:val="Standaard"/>
    <w:semiHidden/>
    <w:rsid w:val="003A4E27"/>
    <w:pPr>
      <w:spacing w:after="120"/>
      <w:ind w:left="1132"/>
    </w:pPr>
  </w:style>
  <w:style w:type="paragraph" w:styleId="Lijstvoortzetting5">
    <w:name w:val="List Continue 5"/>
    <w:basedOn w:val="Standaard"/>
    <w:semiHidden/>
    <w:rsid w:val="003A4E27"/>
    <w:pPr>
      <w:spacing w:after="120"/>
      <w:ind w:left="1415"/>
    </w:pPr>
  </w:style>
  <w:style w:type="paragraph" w:styleId="Macrotekst">
    <w:name w:val="macro"/>
    <w:semiHidden/>
    <w:rsid w:val="003A4E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3A4E27"/>
    <w:rPr>
      <w:i/>
      <w:iCs/>
    </w:rPr>
  </w:style>
  <w:style w:type="paragraph" w:styleId="Normaalweb">
    <w:name w:val="Normal (Web)"/>
    <w:basedOn w:val="Standaard"/>
    <w:semiHidden/>
    <w:rsid w:val="003A4E27"/>
    <w:rPr>
      <w:rFonts w:ascii="Times New Roman" w:hAnsi="Times New Roman"/>
      <w:sz w:val="24"/>
      <w:szCs w:val="24"/>
    </w:rPr>
  </w:style>
  <w:style w:type="paragraph" w:styleId="Notitiekop">
    <w:name w:val="Note Heading"/>
    <w:basedOn w:val="Standaard"/>
    <w:next w:val="Standaard"/>
    <w:semiHidden/>
    <w:rsid w:val="003A4E27"/>
  </w:style>
  <w:style w:type="paragraph" w:styleId="Tekstopmerking">
    <w:name w:val="annotation text"/>
    <w:basedOn w:val="Standaard"/>
    <w:semiHidden/>
    <w:rsid w:val="003A4E27"/>
  </w:style>
  <w:style w:type="paragraph" w:styleId="Onderwerpvanopmerking">
    <w:name w:val="annotation subject"/>
    <w:basedOn w:val="Tekstopmerking"/>
    <w:next w:val="Tekstopmerking"/>
    <w:semiHidden/>
    <w:rsid w:val="003A4E27"/>
    <w:rPr>
      <w:b/>
      <w:bCs/>
    </w:rPr>
  </w:style>
  <w:style w:type="character" w:styleId="Paginanummer">
    <w:name w:val="page number"/>
    <w:basedOn w:val="Standaardalinea-lettertype"/>
    <w:semiHidden/>
    <w:rsid w:val="003A4E27"/>
  </w:style>
  <w:style w:type="paragraph" w:styleId="Plattetekst">
    <w:name w:val="Body Text"/>
    <w:basedOn w:val="Standaard"/>
    <w:semiHidden/>
    <w:rsid w:val="003A4E27"/>
    <w:pPr>
      <w:spacing w:after="120"/>
    </w:pPr>
  </w:style>
  <w:style w:type="paragraph" w:styleId="Plattetekst2">
    <w:name w:val="Body Text 2"/>
    <w:basedOn w:val="Standaard"/>
    <w:semiHidden/>
    <w:rsid w:val="003A4E27"/>
    <w:pPr>
      <w:spacing w:after="120" w:line="480" w:lineRule="auto"/>
    </w:pPr>
  </w:style>
  <w:style w:type="paragraph" w:styleId="Plattetekst3">
    <w:name w:val="Body Text 3"/>
    <w:basedOn w:val="Standaard"/>
    <w:semiHidden/>
    <w:rsid w:val="003A4E27"/>
    <w:pPr>
      <w:spacing w:after="120"/>
    </w:pPr>
    <w:rPr>
      <w:sz w:val="16"/>
      <w:szCs w:val="16"/>
    </w:rPr>
  </w:style>
  <w:style w:type="paragraph" w:styleId="Platteteksteersteinspringing">
    <w:name w:val="Body Text First Indent"/>
    <w:basedOn w:val="Plattetekst"/>
    <w:semiHidden/>
    <w:rsid w:val="003A4E27"/>
    <w:pPr>
      <w:ind w:firstLine="210"/>
    </w:pPr>
  </w:style>
  <w:style w:type="paragraph" w:styleId="Plattetekstinspringen">
    <w:name w:val="Body Text Indent"/>
    <w:basedOn w:val="Standaard"/>
    <w:semiHidden/>
    <w:rsid w:val="003A4E27"/>
    <w:pPr>
      <w:spacing w:after="120"/>
      <w:ind w:left="283"/>
    </w:pPr>
  </w:style>
  <w:style w:type="paragraph" w:styleId="Platteteksteersteinspringing2">
    <w:name w:val="Body Text First Indent 2"/>
    <w:basedOn w:val="Plattetekstinspringen"/>
    <w:semiHidden/>
    <w:rsid w:val="003A4E27"/>
    <w:pPr>
      <w:ind w:firstLine="210"/>
    </w:pPr>
  </w:style>
  <w:style w:type="paragraph" w:styleId="Plattetekstinspringen2">
    <w:name w:val="Body Text Indent 2"/>
    <w:basedOn w:val="Standaard"/>
    <w:semiHidden/>
    <w:rsid w:val="003A4E27"/>
    <w:pPr>
      <w:spacing w:after="120" w:line="480" w:lineRule="auto"/>
      <w:ind w:left="283"/>
    </w:pPr>
  </w:style>
  <w:style w:type="paragraph" w:styleId="Plattetekstinspringen3">
    <w:name w:val="Body Text Indent 3"/>
    <w:basedOn w:val="Standaard"/>
    <w:semiHidden/>
    <w:rsid w:val="003A4E27"/>
    <w:pPr>
      <w:spacing w:after="120"/>
      <w:ind w:left="283"/>
    </w:pPr>
    <w:rPr>
      <w:sz w:val="16"/>
      <w:szCs w:val="16"/>
    </w:rPr>
  </w:style>
  <w:style w:type="table" w:styleId="Professioneletabel">
    <w:name w:val="Table Professional"/>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A4E27"/>
  </w:style>
  <w:style w:type="paragraph" w:styleId="Standaardinspringing">
    <w:name w:val="Normal Indent"/>
    <w:basedOn w:val="Standaard"/>
    <w:semiHidden/>
    <w:rsid w:val="003A4E27"/>
    <w:pPr>
      <w:ind w:left="708"/>
    </w:pPr>
  </w:style>
  <w:style w:type="paragraph" w:styleId="Ondertitel">
    <w:name w:val="Subtitle"/>
    <w:basedOn w:val="Standaard"/>
    <w:semiHidden/>
    <w:qFormat/>
    <w:rsid w:val="003A4E27"/>
    <w:pPr>
      <w:spacing w:after="60"/>
      <w:jc w:val="center"/>
      <w:outlineLvl w:val="1"/>
    </w:pPr>
    <w:rPr>
      <w:rFonts w:ascii="Arial" w:hAnsi="Arial" w:cs="Arial"/>
      <w:sz w:val="24"/>
      <w:szCs w:val="24"/>
    </w:rPr>
  </w:style>
  <w:style w:type="table" w:styleId="Tabelkolommen1">
    <w:name w:val="Table Columns 1"/>
    <w:basedOn w:val="Standaardtabel"/>
    <w:semiHidden/>
    <w:rsid w:val="003A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A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A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A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A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A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A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A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A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A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A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A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A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A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A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A4E27"/>
    <w:rPr>
      <w:rFonts w:ascii="Courier New" w:hAnsi="Courier New" w:cs="Courier New"/>
    </w:rPr>
  </w:style>
  <w:style w:type="paragraph" w:styleId="Titel">
    <w:name w:val="Title"/>
    <w:basedOn w:val="Standaard"/>
    <w:semiHidden/>
    <w:qFormat/>
    <w:rsid w:val="003A4E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3A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A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3A4E27"/>
    <w:rPr>
      <w:sz w:val="16"/>
      <w:szCs w:val="16"/>
    </w:rPr>
  </w:style>
  <w:style w:type="character" w:styleId="Voetnootmarkering">
    <w:name w:val="footnote reference"/>
    <w:semiHidden/>
    <w:rsid w:val="003A4E27"/>
    <w:rPr>
      <w:vertAlign w:val="superscript"/>
    </w:rPr>
  </w:style>
  <w:style w:type="paragraph" w:styleId="Voetnoottekst">
    <w:name w:val="footnote text"/>
    <w:basedOn w:val="Standaard"/>
    <w:semiHidden/>
    <w:rsid w:val="003A4E27"/>
    <w:pPr>
      <w:keepNext/>
      <w:spacing w:line="200" w:lineRule="atLeast"/>
    </w:pPr>
    <w:rPr>
      <w:sz w:val="15"/>
    </w:rPr>
  </w:style>
  <w:style w:type="paragraph" w:styleId="Voettekst">
    <w:name w:val="footer"/>
    <w:basedOn w:val="Standaard"/>
    <w:semiHidden/>
    <w:rsid w:val="003A4E27"/>
    <w:pPr>
      <w:tabs>
        <w:tab w:val="center" w:pos="4536"/>
        <w:tab w:val="right" w:pos="9072"/>
      </w:tabs>
    </w:pPr>
  </w:style>
  <w:style w:type="table" w:styleId="Webtabel1">
    <w:name w:val="Table Web 1"/>
    <w:basedOn w:val="Standaardtabel"/>
    <w:semiHidden/>
    <w:rsid w:val="003A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A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A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3A4E27"/>
    <w:rPr>
      <w:b/>
      <w:bCs/>
    </w:rPr>
  </w:style>
  <w:style w:type="paragraph" w:customStyle="1" w:styleId="RapportKop1">
    <w:name w:val="Rapport Kop1"/>
    <w:basedOn w:val="Standaard"/>
    <w:next w:val="Standaard"/>
    <w:semiHidden/>
    <w:rsid w:val="00790E0B"/>
    <w:pPr>
      <w:keepNext/>
      <w:numPr>
        <w:numId w:val="17"/>
      </w:numPr>
      <w:tabs>
        <w:tab w:val="clear" w:pos="560"/>
      </w:tabs>
      <w:spacing w:after="720" w:line="480" w:lineRule="atLeast"/>
      <w:ind w:left="0" w:firstLine="0"/>
      <w:outlineLvl w:val="0"/>
    </w:pPr>
    <w:rPr>
      <w:b/>
      <w:color w:val="005BBF"/>
      <w:sz w:val="28"/>
    </w:rPr>
  </w:style>
  <w:style w:type="paragraph" w:customStyle="1" w:styleId="RapportKop2">
    <w:name w:val="Rapport Kop2"/>
    <w:basedOn w:val="Standaard"/>
    <w:next w:val="Standaard"/>
    <w:semiHidden/>
    <w:rsid w:val="00790E0B"/>
    <w:pPr>
      <w:keepNext/>
      <w:numPr>
        <w:ilvl w:val="1"/>
        <w:numId w:val="17"/>
      </w:numPr>
      <w:tabs>
        <w:tab w:val="clear" w:pos="560"/>
      </w:tabs>
      <w:spacing w:after="240"/>
      <w:ind w:left="0" w:firstLine="0"/>
      <w:outlineLvl w:val="1"/>
    </w:pPr>
    <w:rPr>
      <w:b/>
      <w:color w:val="005BBF"/>
      <w:sz w:val="22"/>
    </w:rPr>
  </w:style>
  <w:style w:type="paragraph" w:customStyle="1" w:styleId="RapportKop3">
    <w:name w:val="Rapport Kop3"/>
    <w:basedOn w:val="Standaard"/>
    <w:next w:val="Standaard"/>
    <w:semiHidden/>
    <w:rsid w:val="00790E0B"/>
    <w:pPr>
      <w:keepNext/>
      <w:numPr>
        <w:ilvl w:val="2"/>
        <w:numId w:val="17"/>
      </w:numPr>
      <w:tabs>
        <w:tab w:val="clear" w:pos="560"/>
      </w:tabs>
      <w:spacing w:after="240"/>
      <w:ind w:left="0" w:firstLine="0"/>
      <w:outlineLvl w:val="2"/>
    </w:pPr>
    <w:rPr>
      <w:b/>
      <w:color w:val="005BBF"/>
    </w:rPr>
  </w:style>
  <w:style w:type="paragraph" w:customStyle="1" w:styleId="Bedrijfsgegevens">
    <w:name w:val="Bedrijfsgegevens"/>
    <w:basedOn w:val="Standaard"/>
    <w:next w:val="Standaard"/>
    <w:semiHidden/>
    <w:rsid w:val="003A4E27"/>
    <w:pPr>
      <w:keepNext/>
      <w:spacing w:line="200" w:lineRule="atLeast"/>
    </w:pPr>
    <w:rPr>
      <w:noProof/>
      <w:sz w:val="15"/>
    </w:rPr>
  </w:style>
  <w:style w:type="paragraph" w:customStyle="1" w:styleId="ReferentieKop">
    <w:name w:val="ReferentieKop"/>
    <w:basedOn w:val="Standaard"/>
    <w:next w:val="Standaard"/>
    <w:rsid w:val="003A4E27"/>
    <w:pPr>
      <w:keepNext/>
      <w:spacing w:before="40"/>
    </w:pPr>
    <w:rPr>
      <w:b/>
      <w:noProof/>
      <w:position w:val="-4"/>
      <w:sz w:val="12"/>
    </w:rPr>
  </w:style>
  <w:style w:type="paragraph" w:customStyle="1" w:styleId="KopCursief">
    <w:name w:val="Kop Cursief"/>
    <w:basedOn w:val="Standaard"/>
    <w:next w:val="Standaard"/>
    <w:rsid w:val="008358BB"/>
    <w:pPr>
      <w:keepNext/>
    </w:pPr>
    <w:rPr>
      <w:i/>
      <w:lang w:val="en-GB"/>
    </w:rPr>
  </w:style>
  <w:style w:type="paragraph" w:customStyle="1" w:styleId="ActieBijlagen">
    <w:name w:val="Actie/Bijlagen"/>
    <w:basedOn w:val="Standaard"/>
    <w:next w:val="Standaard"/>
    <w:semiHidden/>
    <w:rsid w:val="003A4E27"/>
    <w:pPr>
      <w:keepNext/>
      <w:tabs>
        <w:tab w:val="left" w:pos="255"/>
        <w:tab w:val="left" w:pos="510"/>
      </w:tabs>
      <w:ind w:left="255"/>
    </w:pPr>
    <w:rPr>
      <w:i/>
    </w:rPr>
  </w:style>
  <w:style w:type="paragraph" w:customStyle="1" w:styleId="Bijlagen">
    <w:name w:val="Bijlagen"/>
    <w:basedOn w:val="Standaard"/>
    <w:next w:val="Standaard"/>
    <w:semiHidden/>
    <w:rsid w:val="003A4E27"/>
    <w:pPr>
      <w:keepNext/>
      <w:spacing w:line="200" w:lineRule="atLeast"/>
    </w:pPr>
    <w:rPr>
      <w:noProof/>
      <w:sz w:val="15"/>
    </w:rPr>
  </w:style>
  <w:style w:type="paragraph" w:customStyle="1" w:styleId="FaxKop">
    <w:name w:val="FaxKop"/>
    <w:basedOn w:val="Standaard"/>
    <w:next w:val="Standaard"/>
    <w:semiHidden/>
    <w:rsid w:val="003A4E27"/>
    <w:pPr>
      <w:tabs>
        <w:tab w:val="left" w:pos="255"/>
        <w:tab w:val="left" w:pos="510"/>
      </w:tabs>
    </w:pPr>
    <w:rPr>
      <w:b/>
    </w:rPr>
  </w:style>
  <w:style w:type="paragraph" w:customStyle="1" w:styleId="BriefKop">
    <w:name w:val="BriefKop"/>
    <w:basedOn w:val="Standaard"/>
    <w:next w:val="Standaard"/>
    <w:semiHidden/>
    <w:rsid w:val="003A4E27"/>
    <w:rPr>
      <w:i/>
    </w:rPr>
  </w:style>
  <w:style w:type="paragraph" w:customStyle="1" w:styleId="Documentnaam">
    <w:name w:val="Documentnaam"/>
    <w:basedOn w:val="Standaard"/>
    <w:next w:val="Standaard"/>
    <w:rsid w:val="003A4E27"/>
    <w:pPr>
      <w:keepNext/>
    </w:pPr>
    <w:rPr>
      <w:b/>
      <w:noProof/>
      <w:sz w:val="24"/>
    </w:rPr>
  </w:style>
  <w:style w:type="paragraph" w:customStyle="1" w:styleId="Chapeau">
    <w:name w:val="Chapeau"/>
    <w:basedOn w:val="Standaard"/>
    <w:next w:val="Standaard"/>
    <w:semiHidden/>
    <w:rsid w:val="003A4E27"/>
    <w:pPr>
      <w:keepNext/>
      <w:spacing w:after="180" w:line="480" w:lineRule="atLeast"/>
    </w:pPr>
    <w:rPr>
      <w:b/>
      <w:color w:val="005BBF"/>
      <w:sz w:val="28"/>
    </w:rPr>
  </w:style>
  <w:style w:type="paragraph" w:customStyle="1" w:styleId="ReferentieGegevens">
    <w:name w:val="ReferentieGegevens"/>
    <w:basedOn w:val="Standaard"/>
    <w:next w:val="Standaard"/>
    <w:rsid w:val="00D61825"/>
    <w:pPr>
      <w:keepNext/>
      <w:spacing w:line="200" w:lineRule="atLeast"/>
    </w:pPr>
    <w:rPr>
      <w:sz w:val="15"/>
    </w:rPr>
  </w:style>
  <w:style w:type="paragraph" w:styleId="Bibliografie">
    <w:name w:val="Bibliography"/>
    <w:basedOn w:val="Standaard"/>
    <w:next w:val="Standaard"/>
    <w:uiPriority w:val="37"/>
    <w:semiHidden/>
    <w:unhideWhenUsed/>
    <w:rsid w:val="009959C7"/>
  </w:style>
  <w:style w:type="paragraph" w:styleId="Citaat">
    <w:name w:val="Quote"/>
    <w:basedOn w:val="Standaard"/>
    <w:next w:val="Standaard"/>
    <w:link w:val="CitaatChar"/>
    <w:uiPriority w:val="29"/>
    <w:semiHidden/>
    <w:qFormat/>
    <w:rsid w:val="009959C7"/>
    <w:rPr>
      <w:i/>
      <w:iCs/>
      <w:color w:val="000000" w:themeColor="text1"/>
    </w:rPr>
  </w:style>
  <w:style w:type="character" w:customStyle="1" w:styleId="CitaatChar">
    <w:name w:val="Citaat Char"/>
    <w:basedOn w:val="Standaardalinea-lettertype"/>
    <w:link w:val="Citaat"/>
    <w:uiPriority w:val="29"/>
    <w:rsid w:val="009959C7"/>
    <w:rPr>
      <w:rFonts w:ascii="Verdana" w:hAnsi="Verdana"/>
      <w:i/>
      <w:iCs/>
      <w:color w:val="000000" w:themeColor="text1"/>
      <w:sz w:val="18"/>
    </w:rPr>
  </w:style>
  <w:style w:type="table" w:styleId="Donkerelijst">
    <w:name w:val="Dark List"/>
    <w:basedOn w:val="Standaardtabel"/>
    <w:uiPriority w:val="70"/>
    <w:semiHidden/>
    <w:rsid w:val="009959C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9959C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9959C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9959C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9959C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9959C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9959C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9959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959C7"/>
    <w:rPr>
      <w:rFonts w:ascii="Verdana" w:hAnsi="Verdana"/>
      <w:b/>
      <w:bCs/>
      <w:i/>
      <w:iCs/>
      <w:color w:val="4F81BD" w:themeColor="accent1"/>
      <w:sz w:val="18"/>
    </w:rPr>
  </w:style>
  <w:style w:type="paragraph" w:styleId="Geenafstand">
    <w:name w:val="No Spacing"/>
    <w:uiPriority w:val="1"/>
    <w:semiHidden/>
    <w:qFormat/>
    <w:rsid w:val="009959C7"/>
    <w:rPr>
      <w:rFonts w:ascii="Verdana" w:hAnsi="Verdana"/>
      <w:sz w:val="18"/>
    </w:rPr>
  </w:style>
  <w:style w:type="table" w:styleId="Gemiddeldraster1">
    <w:name w:val="Medium Grid 1"/>
    <w:basedOn w:val="Standaardtabel"/>
    <w:uiPriority w:val="67"/>
    <w:semiHidden/>
    <w:rsid w:val="009959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9959C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9959C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9959C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9959C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9959C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9959C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9959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9959C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9959C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9959C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9959C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9959C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9959C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9959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9959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9959C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9959C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9959C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9959C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9959C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9959C7"/>
    <w:rPr>
      <w:b/>
      <w:bCs/>
      <w:i/>
      <w:iCs/>
      <w:color w:val="4F81BD" w:themeColor="accent1"/>
    </w:rPr>
  </w:style>
  <w:style w:type="character" w:styleId="Intensieveverwijzing">
    <w:name w:val="Intense Reference"/>
    <w:basedOn w:val="Standaardalinea-lettertype"/>
    <w:uiPriority w:val="32"/>
    <w:semiHidden/>
    <w:qFormat/>
    <w:rsid w:val="009959C7"/>
    <w:rPr>
      <w:b/>
      <w:bCs/>
      <w:smallCaps/>
      <w:color w:val="C0504D" w:themeColor="accent2"/>
      <w:spacing w:val="5"/>
      <w:u w:val="single"/>
    </w:rPr>
  </w:style>
  <w:style w:type="table" w:styleId="Kleurrijkraster">
    <w:name w:val="Colorful Grid"/>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9959C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9959C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9959C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9959C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9959C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9959C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9959C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9959C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9959C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9959C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9959C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9959C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9959C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9959C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9959C7"/>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9959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9959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995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9959C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9959C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99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9959C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9959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9959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9959C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9959C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9959C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9959C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9959C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9959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9959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995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9959C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9959C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99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9959C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9959C7"/>
    <w:pPr>
      <w:ind w:left="720"/>
      <w:contextualSpacing/>
    </w:pPr>
  </w:style>
  <w:style w:type="character" w:styleId="Subtielebenadrukking">
    <w:name w:val="Subtle Emphasis"/>
    <w:basedOn w:val="Standaardalinea-lettertype"/>
    <w:uiPriority w:val="19"/>
    <w:semiHidden/>
    <w:qFormat/>
    <w:rsid w:val="009959C7"/>
    <w:rPr>
      <w:i/>
      <w:iCs/>
      <w:color w:val="808080" w:themeColor="text1" w:themeTint="7F"/>
    </w:rPr>
  </w:style>
  <w:style w:type="character" w:styleId="Subtieleverwijzing">
    <w:name w:val="Subtle Reference"/>
    <w:basedOn w:val="Standaardalinea-lettertype"/>
    <w:uiPriority w:val="31"/>
    <w:semiHidden/>
    <w:qFormat/>
    <w:rsid w:val="009959C7"/>
    <w:rPr>
      <w:smallCaps/>
      <w:color w:val="C0504D" w:themeColor="accent2"/>
      <w:u w:val="single"/>
    </w:rPr>
  </w:style>
  <w:style w:type="character" w:styleId="Tekstvantijdelijkeaanduiding">
    <w:name w:val="Placeholder Text"/>
    <w:basedOn w:val="Standaardalinea-lettertype"/>
    <w:uiPriority w:val="99"/>
    <w:semiHidden/>
    <w:rsid w:val="009959C7"/>
    <w:rPr>
      <w:color w:val="808080"/>
    </w:rPr>
  </w:style>
  <w:style w:type="character" w:styleId="Titelvanboek">
    <w:name w:val="Book Title"/>
    <w:basedOn w:val="Standaardalinea-lettertype"/>
    <w:uiPriority w:val="33"/>
    <w:semiHidden/>
    <w:qFormat/>
    <w:rsid w:val="009959C7"/>
    <w:rPr>
      <w:b/>
      <w:bCs/>
      <w:smallCaps/>
      <w:spacing w:val="5"/>
    </w:rPr>
  </w:style>
  <w:style w:type="paragraph" w:customStyle="1" w:styleId="RapportKop4">
    <w:name w:val="Rapport Kop4"/>
    <w:basedOn w:val="Standaard"/>
    <w:next w:val="Standaard"/>
    <w:link w:val="RapportKop4Char"/>
    <w:semiHidden/>
    <w:rsid w:val="009959C7"/>
    <w:pPr>
      <w:keepNext/>
      <w:spacing w:after="240"/>
      <w:outlineLvl w:val="3"/>
    </w:pPr>
    <w:rPr>
      <w:i/>
      <w:color w:val="005BBF"/>
    </w:rPr>
  </w:style>
  <w:style w:type="character" w:customStyle="1" w:styleId="RapportKop4Char">
    <w:name w:val="Rapport Kop4 Char"/>
    <w:basedOn w:val="Standaardalinea-lettertype"/>
    <w:link w:val="RapportKop4"/>
    <w:rsid w:val="009959C7"/>
    <w:rPr>
      <w:rFonts w:ascii="Verdana" w:hAnsi="Verdana"/>
      <w:i/>
      <w:color w:val="005BBF"/>
      <w:sz w:val="18"/>
    </w:rPr>
  </w:style>
  <w:style w:type="paragraph" w:customStyle="1" w:styleId="Rapportkoptekst">
    <w:name w:val="Rapport koptekst"/>
    <w:basedOn w:val="Standaard"/>
    <w:next w:val="Standaard"/>
    <w:link w:val="RapportkoptekstChar"/>
    <w:semiHidden/>
    <w:rsid w:val="009959C7"/>
    <w:pPr>
      <w:keepNext/>
    </w:pPr>
    <w:rPr>
      <w:i/>
      <w:color w:val="745E25"/>
      <w:sz w:val="14"/>
    </w:rPr>
  </w:style>
  <w:style w:type="character" w:customStyle="1" w:styleId="RapportkoptekstChar">
    <w:name w:val="Rapport koptekst Char"/>
    <w:basedOn w:val="Standaardalinea-lettertype"/>
    <w:link w:val="Rapportkoptekst"/>
    <w:rsid w:val="009959C7"/>
    <w:rPr>
      <w:rFonts w:ascii="Verdana" w:hAnsi="Verdana"/>
      <w:i/>
      <w:color w:val="745E25"/>
      <w:sz w:val="14"/>
    </w:rPr>
  </w:style>
  <w:style w:type="paragraph" w:customStyle="1" w:styleId="RapportPaginanr">
    <w:name w:val="Rapport Paginanr"/>
    <w:basedOn w:val="Standaard"/>
    <w:next w:val="Standaard"/>
    <w:link w:val="RapportPaginanrChar"/>
    <w:semiHidden/>
    <w:rsid w:val="009959C7"/>
    <w:pPr>
      <w:keepNext/>
    </w:pPr>
    <w:rPr>
      <w:i/>
      <w:color w:val="745E25"/>
    </w:rPr>
  </w:style>
  <w:style w:type="character" w:customStyle="1" w:styleId="RapportPaginanrChar">
    <w:name w:val="Rapport Paginanr Char"/>
    <w:basedOn w:val="Standaardalinea-lettertype"/>
    <w:link w:val="RapportPaginanr"/>
    <w:rsid w:val="009959C7"/>
    <w:rPr>
      <w:rFonts w:ascii="Verdana" w:hAnsi="Verdana"/>
      <w:i/>
      <w:color w:val="745E25"/>
      <w:sz w:val="18"/>
    </w:rPr>
  </w:style>
  <w:style w:type="paragraph" w:customStyle="1" w:styleId="BasisKop">
    <w:name w:val="BasisKop"/>
    <w:basedOn w:val="Standaard"/>
    <w:next w:val="Standaard"/>
    <w:link w:val="BasisKopChar"/>
    <w:semiHidden/>
    <w:rsid w:val="009959C7"/>
    <w:pPr>
      <w:keepNext/>
    </w:pPr>
    <w:rPr>
      <w:b/>
    </w:rPr>
  </w:style>
  <w:style w:type="character" w:customStyle="1" w:styleId="BasisKopChar">
    <w:name w:val="BasisKop Char"/>
    <w:basedOn w:val="Standaardalinea-lettertype"/>
    <w:link w:val="BasisKop"/>
    <w:rsid w:val="009959C7"/>
    <w:rPr>
      <w:rFonts w:ascii="Verdana" w:hAnsi="Verdana"/>
      <w:b/>
      <w:sz w:val="18"/>
    </w:rPr>
  </w:style>
  <w:style w:type="paragraph" w:customStyle="1" w:styleId="BasisKop2">
    <w:name w:val="Basis Kop2"/>
    <w:basedOn w:val="Standaard"/>
    <w:next w:val="Standaard"/>
    <w:link w:val="BasisKop2Char"/>
    <w:semiHidden/>
    <w:rsid w:val="009959C7"/>
    <w:pPr>
      <w:outlineLvl w:val="1"/>
    </w:pPr>
  </w:style>
  <w:style w:type="character" w:customStyle="1" w:styleId="BasisKop2Char">
    <w:name w:val="Basis Kop2 Char"/>
    <w:basedOn w:val="Standaardalinea-lettertype"/>
    <w:link w:val="BasisKop2"/>
    <w:rsid w:val="009959C7"/>
    <w:rPr>
      <w:rFonts w:ascii="Verdana" w:hAnsi="Verdana"/>
      <w:sz w:val="18"/>
    </w:rPr>
  </w:style>
  <w:style w:type="paragraph" w:customStyle="1" w:styleId="BasisKop1">
    <w:name w:val="Basis Kop1"/>
    <w:basedOn w:val="Standaard"/>
    <w:next w:val="Standaard"/>
    <w:link w:val="BasisKop1Char"/>
    <w:semiHidden/>
    <w:rsid w:val="009959C7"/>
    <w:pPr>
      <w:tabs>
        <w:tab w:val="left" w:pos="255"/>
        <w:tab w:val="left" w:pos="510"/>
      </w:tabs>
      <w:outlineLvl w:val="0"/>
    </w:pPr>
    <w:rPr>
      <w:b/>
    </w:rPr>
  </w:style>
  <w:style w:type="character" w:customStyle="1" w:styleId="BasisKop1Char">
    <w:name w:val="Basis Kop1 Char"/>
    <w:basedOn w:val="Standaardalinea-lettertype"/>
    <w:link w:val="BasisKop1"/>
    <w:rsid w:val="009959C7"/>
    <w:rPr>
      <w:rFonts w:ascii="Verdana" w:hAnsi="Verdana"/>
      <w:b/>
      <w:sz w:val="18"/>
    </w:rPr>
  </w:style>
  <w:style w:type="paragraph" w:customStyle="1" w:styleId="StandaardInspringen">
    <w:name w:val="StandaardInspringen"/>
    <w:basedOn w:val="Standaard"/>
    <w:next w:val="Standaard"/>
    <w:link w:val="StandaardInspringenChar"/>
    <w:semiHidden/>
    <w:rsid w:val="009959C7"/>
    <w:pPr>
      <w:tabs>
        <w:tab w:val="left" w:pos="255"/>
        <w:tab w:val="left" w:pos="510"/>
      </w:tabs>
      <w:ind w:left="255"/>
    </w:pPr>
  </w:style>
  <w:style w:type="character" w:customStyle="1" w:styleId="StandaardInspringenChar">
    <w:name w:val="StandaardInspringen Char"/>
    <w:basedOn w:val="Standaardalinea-lettertype"/>
    <w:link w:val="StandaardInspringen"/>
    <w:rsid w:val="009959C7"/>
    <w:rPr>
      <w:rFonts w:ascii="Verdana" w:hAnsi="Verdana"/>
      <w:sz w:val="18"/>
    </w:rPr>
  </w:style>
  <w:style w:type="paragraph" w:customStyle="1" w:styleId="Rapporttitel">
    <w:name w:val="Rapport titel"/>
    <w:basedOn w:val="Standaard"/>
    <w:next w:val="Standaard"/>
    <w:link w:val="RapporttitelChar"/>
    <w:semiHidden/>
    <w:rsid w:val="009959C7"/>
    <w:pPr>
      <w:keepNext/>
      <w:spacing w:after="440" w:line="480" w:lineRule="atLeast"/>
    </w:pPr>
    <w:rPr>
      <w:b/>
      <w:color w:val="005BBF"/>
      <w:sz w:val="48"/>
    </w:rPr>
  </w:style>
  <w:style w:type="character" w:customStyle="1" w:styleId="RapporttitelChar">
    <w:name w:val="Rapport titel Char"/>
    <w:basedOn w:val="Standaardalinea-lettertype"/>
    <w:link w:val="Rapporttitel"/>
    <w:rsid w:val="009959C7"/>
    <w:rPr>
      <w:rFonts w:ascii="Verdana" w:hAnsi="Verdana"/>
      <w:b/>
      <w:color w:val="005BBF"/>
      <w:sz w:val="48"/>
    </w:rPr>
  </w:style>
  <w:style w:type="paragraph" w:customStyle="1" w:styleId="Rapportsubtitel">
    <w:name w:val="Rapport subtitel"/>
    <w:basedOn w:val="Standaard"/>
    <w:next w:val="Standaard"/>
    <w:link w:val="RapportsubtitelChar"/>
    <w:semiHidden/>
    <w:rsid w:val="009959C7"/>
    <w:pPr>
      <w:keepNext/>
      <w:spacing w:line="480" w:lineRule="atLeast"/>
    </w:pPr>
    <w:rPr>
      <w:color w:val="005BBF"/>
      <w:sz w:val="28"/>
    </w:rPr>
  </w:style>
  <w:style w:type="character" w:customStyle="1" w:styleId="RapportsubtitelChar">
    <w:name w:val="Rapport subtitel Char"/>
    <w:basedOn w:val="Standaardalinea-lettertype"/>
    <w:link w:val="Rapportsubtitel"/>
    <w:rsid w:val="009959C7"/>
    <w:rPr>
      <w:rFonts w:ascii="Verdana" w:hAnsi="Verdana"/>
      <w:color w:val="005BBF"/>
      <w:sz w:val="28"/>
    </w:rPr>
  </w:style>
  <w:style w:type="paragraph" w:customStyle="1" w:styleId="Rapporthoofdstuktitel">
    <w:name w:val="Rapport hoofdstuktitel"/>
    <w:basedOn w:val="Standaard"/>
    <w:next w:val="Standaard"/>
    <w:link w:val="RapporthoofdstuktitelChar"/>
    <w:semiHidden/>
    <w:rsid w:val="009959C7"/>
    <w:pPr>
      <w:keepNext/>
      <w:spacing w:after="800" w:line="480" w:lineRule="atLeast"/>
    </w:pPr>
    <w:rPr>
      <w:b/>
      <w:color w:val="005BBF"/>
      <w:sz w:val="28"/>
    </w:rPr>
  </w:style>
  <w:style w:type="character" w:customStyle="1" w:styleId="RapporthoofdstuktitelChar">
    <w:name w:val="Rapport hoofdstuktitel Char"/>
    <w:basedOn w:val="Standaardalinea-lettertype"/>
    <w:link w:val="Rapporthoofdstuktitel"/>
    <w:rsid w:val="009959C7"/>
    <w:rPr>
      <w:rFonts w:ascii="Verdana" w:hAnsi="Verdana"/>
      <w:b/>
      <w:color w:val="005BBF"/>
      <w:sz w:val="28"/>
    </w:rPr>
  </w:style>
  <w:style w:type="paragraph" w:customStyle="1" w:styleId="RapportFiguurTabel">
    <w:name w:val="Rapport Figuur/Tabel"/>
    <w:basedOn w:val="Standaard"/>
    <w:next w:val="Standaard"/>
    <w:link w:val="RapportFiguurTabelChar"/>
    <w:semiHidden/>
    <w:rsid w:val="009959C7"/>
    <w:pPr>
      <w:keepNext/>
      <w:spacing w:after="240"/>
    </w:pPr>
    <w:rPr>
      <w:b/>
      <w:color w:val="745E25"/>
    </w:rPr>
  </w:style>
  <w:style w:type="character" w:customStyle="1" w:styleId="RapportFiguurTabelChar">
    <w:name w:val="Rapport Figuur/Tabel Char"/>
    <w:basedOn w:val="Standaardalinea-lettertype"/>
    <w:link w:val="RapportFiguurTabel"/>
    <w:rsid w:val="009959C7"/>
    <w:rPr>
      <w:rFonts w:ascii="Verdana" w:hAnsi="Verdana"/>
      <w:b/>
      <w:color w:val="745E25"/>
      <w:sz w:val="18"/>
    </w:rPr>
  </w:style>
  <w:style w:type="paragraph" w:customStyle="1" w:styleId="Rapportbronvermelding">
    <w:name w:val="Rapport bronvermelding"/>
    <w:basedOn w:val="Standaard"/>
    <w:next w:val="Standaard"/>
    <w:link w:val="RapportbronvermeldingChar"/>
    <w:semiHidden/>
    <w:rsid w:val="009959C7"/>
    <w:pPr>
      <w:keepNext/>
    </w:pPr>
    <w:rPr>
      <w:sz w:val="15"/>
    </w:rPr>
  </w:style>
  <w:style w:type="character" w:customStyle="1" w:styleId="RapportbronvermeldingChar">
    <w:name w:val="Rapport bronvermelding Char"/>
    <w:basedOn w:val="Standaardalinea-lettertype"/>
    <w:link w:val="Rapportbronvermelding"/>
    <w:rsid w:val="009959C7"/>
    <w:rPr>
      <w:rFonts w:ascii="Verdana" w:hAnsi="Verdana"/>
      <w:sz w:val="15"/>
    </w:rPr>
  </w:style>
  <w:style w:type="paragraph" w:customStyle="1" w:styleId="Rapporttabelkop">
    <w:name w:val="Rapport tabelkop"/>
    <w:basedOn w:val="Standaard"/>
    <w:link w:val="RapporttabelkopChar"/>
    <w:semiHidden/>
    <w:rsid w:val="009959C7"/>
    <w:pPr>
      <w:keepNext/>
      <w:spacing w:line="200" w:lineRule="atLeast"/>
    </w:pPr>
    <w:rPr>
      <w:b/>
      <w:color w:val="FFFFFF"/>
      <w:sz w:val="14"/>
    </w:rPr>
  </w:style>
  <w:style w:type="character" w:customStyle="1" w:styleId="RapporttabelkopChar">
    <w:name w:val="Rapport tabelkop Char"/>
    <w:basedOn w:val="Standaardalinea-lettertype"/>
    <w:link w:val="Rapporttabelkop"/>
    <w:rsid w:val="009959C7"/>
    <w:rPr>
      <w:rFonts w:ascii="Verdana" w:hAnsi="Verdana"/>
      <w:b/>
      <w:color w:val="FFFFFF"/>
      <w:sz w:val="14"/>
    </w:rPr>
  </w:style>
  <w:style w:type="paragraph" w:customStyle="1" w:styleId="Rapporttabel">
    <w:name w:val="Rapport tabel"/>
    <w:basedOn w:val="Standaard"/>
    <w:link w:val="RapporttabelChar"/>
    <w:semiHidden/>
    <w:rsid w:val="009959C7"/>
    <w:pPr>
      <w:keepNext/>
      <w:spacing w:line="200" w:lineRule="atLeast"/>
    </w:pPr>
    <w:rPr>
      <w:sz w:val="14"/>
    </w:rPr>
  </w:style>
  <w:style w:type="character" w:customStyle="1" w:styleId="RapporttabelChar">
    <w:name w:val="Rapport tabel Char"/>
    <w:basedOn w:val="Standaardalinea-lettertype"/>
    <w:link w:val="Rapporttabel"/>
    <w:rsid w:val="009959C7"/>
    <w:rPr>
      <w:rFonts w:ascii="Verdana" w:hAnsi="Verdana"/>
      <w:sz w:val="14"/>
    </w:rPr>
  </w:style>
  <w:style w:type="paragraph" w:customStyle="1" w:styleId="Datumpersb">
    <w:name w:val="Datum persb."/>
    <w:basedOn w:val="Standaard"/>
    <w:next w:val="Standaard"/>
    <w:link w:val="DatumpersbChar"/>
    <w:semiHidden/>
    <w:rsid w:val="009959C7"/>
    <w:pPr>
      <w:keepNext/>
      <w:spacing w:line="440" w:lineRule="atLeast"/>
    </w:pPr>
    <w:rPr>
      <w:sz w:val="17"/>
    </w:rPr>
  </w:style>
  <w:style w:type="character" w:customStyle="1" w:styleId="DatumpersbChar">
    <w:name w:val="Datum persb. Char"/>
    <w:basedOn w:val="Standaardalinea-lettertype"/>
    <w:link w:val="Datumpersb"/>
    <w:rsid w:val="009959C7"/>
    <w:rPr>
      <w:rFonts w:ascii="Verdana" w:hAnsi="Verdana"/>
      <w:sz w:val="17"/>
    </w:rPr>
  </w:style>
  <w:style w:type="paragraph" w:customStyle="1" w:styleId="Inleidingpersb">
    <w:name w:val="Inleiding persb."/>
    <w:basedOn w:val="Standaard"/>
    <w:next w:val="Standaard"/>
    <w:link w:val="InleidingpersbChar"/>
    <w:semiHidden/>
    <w:rsid w:val="009959C7"/>
    <w:pPr>
      <w:keepNext/>
    </w:pPr>
    <w:rPr>
      <w:b/>
      <w:sz w:val="17"/>
    </w:rPr>
  </w:style>
  <w:style w:type="character" w:customStyle="1" w:styleId="InleidingpersbChar">
    <w:name w:val="Inleiding persb. Char"/>
    <w:basedOn w:val="Standaardalinea-lettertype"/>
    <w:link w:val="Inleidingpersb"/>
    <w:rsid w:val="009959C7"/>
    <w:rPr>
      <w:rFonts w:ascii="Verdana" w:hAnsi="Verdana"/>
      <w:b/>
      <w:sz w:val="17"/>
    </w:rPr>
  </w:style>
  <w:style w:type="paragraph" w:customStyle="1" w:styleId="Kop1persb">
    <w:name w:val="Kop1 persb."/>
    <w:basedOn w:val="Standaard"/>
    <w:next w:val="Standaard"/>
    <w:link w:val="Kop1persbChar"/>
    <w:semiHidden/>
    <w:rsid w:val="009959C7"/>
    <w:pPr>
      <w:keepNext/>
      <w:spacing w:line="440" w:lineRule="atLeast"/>
    </w:pPr>
    <w:rPr>
      <w:b/>
      <w:sz w:val="34"/>
    </w:rPr>
  </w:style>
  <w:style w:type="character" w:customStyle="1" w:styleId="Kop1persbChar">
    <w:name w:val="Kop1 persb. Char"/>
    <w:basedOn w:val="Standaardalinea-lettertype"/>
    <w:link w:val="Kop1persb"/>
    <w:rsid w:val="009959C7"/>
    <w:rPr>
      <w:rFonts w:ascii="Verdana" w:hAnsi="Verdana"/>
      <w:b/>
      <w:sz w:val="34"/>
    </w:rPr>
  </w:style>
  <w:style w:type="paragraph" w:customStyle="1" w:styleId="Kop2persb">
    <w:name w:val="Kop2 persb."/>
    <w:basedOn w:val="Standaard"/>
    <w:next w:val="Standaard"/>
    <w:link w:val="Kop2persbChar"/>
    <w:semiHidden/>
    <w:rsid w:val="009959C7"/>
    <w:pPr>
      <w:keepNext/>
    </w:pPr>
    <w:rPr>
      <w:b/>
      <w:sz w:val="17"/>
    </w:rPr>
  </w:style>
  <w:style w:type="character" w:customStyle="1" w:styleId="Kop2persbChar">
    <w:name w:val="Kop2 persb. Char"/>
    <w:basedOn w:val="Standaardalinea-lettertype"/>
    <w:link w:val="Kop2persb"/>
    <w:rsid w:val="009959C7"/>
    <w:rPr>
      <w:rFonts w:ascii="Verdana" w:hAnsi="Verdana"/>
      <w:b/>
      <w:sz w:val="17"/>
    </w:rPr>
  </w:style>
  <w:style w:type="paragraph" w:customStyle="1" w:styleId="Kop3persb">
    <w:name w:val="Kop3 persb."/>
    <w:basedOn w:val="Standaard"/>
    <w:next w:val="Standaard"/>
    <w:link w:val="Kop3persbChar"/>
    <w:semiHidden/>
    <w:rsid w:val="009959C7"/>
    <w:pPr>
      <w:keepNext/>
    </w:pPr>
    <w:rPr>
      <w:i/>
      <w:sz w:val="17"/>
    </w:rPr>
  </w:style>
  <w:style w:type="character" w:customStyle="1" w:styleId="Kop3persbChar">
    <w:name w:val="Kop3 persb. Char"/>
    <w:basedOn w:val="Standaardalinea-lettertype"/>
    <w:link w:val="Kop3persb"/>
    <w:rsid w:val="009959C7"/>
    <w:rPr>
      <w:rFonts w:ascii="Verdana" w:hAnsi="Verdana"/>
      <w:i/>
      <w:sz w:val="17"/>
    </w:rPr>
  </w:style>
  <w:style w:type="paragraph" w:customStyle="1" w:styleId="ReferentieKoppersb">
    <w:name w:val="ReferentieKop persb."/>
    <w:basedOn w:val="Standaard"/>
    <w:next w:val="Standaard"/>
    <w:link w:val="ReferentieKoppersbChar"/>
    <w:semiHidden/>
    <w:rsid w:val="009959C7"/>
    <w:pPr>
      <w:keepNext/>
    </w:pPr>
    <w:rPr>
      <w:b/>
      <w:sz w:val="12"/>
    </w:rPr>
  </w:style>
  <w:style w:type="character" w:customStyle="1" w:styleId="ReferentieKoppersbChar">
    <w:name w:val="ReferentieKop persb. Char"/>
    <w:basedOn w:val="Standaardalinea-lettertype"/>
    <w:link w:val="ReferentieKoppersb"/>
    <w:rsid w:val="009959C7"/>
    <w:rPr>
      <w:rFonts w:ascii="Verdana" w:hAnsi="Verdana"/>
      <w:b/>
      <w:sz w:val="12"/>
    </w:rPr>
  </w:style>
  <w:style w:type="paragraph" w:customStyle="1" w:styleId="ReferentieGegevenspersb">
    <w:name w:val="ReferentieGegevens persb."/>
    <w:basedOn w:val="Standaard"/>
    <w:next w:val="Standaard"/>
    <w:link w:val="ReferentieGegevenspersbChar"/>
    <w:semiHidden/>
    <w:rsid w:val="009959C7"/>
    <w:pPr>
      <w:keepNext/>
    </w:pPr>
    <w:rPr>
      <w:sz w:val="15"/>
    </w:rPr>
  </w:style>
  <w:style w:type="character" w:customStyle="1" w:styleId="ReferentieGegevenspersbChar">
    <w:name w:val="ReferentieGegevens persb. Char"/>
    <w:basedOn w:val="Standaardalinea-lettertype"/>
    <w:link w:val="ReferentieGegevenspersb"/>
    <w:rsid w:val="009959C7"/>
    <w:rPr>
      <w:rFonts w:ascii="Verdana" w:hAnsi="Verdana"/>
      <w:sz w:val="15"/>
    </w:rPr>
  </w:style>
  <w:style w:type="paragraph" w:customStyle="1" w:styleId="Regelingtype">
    <w:name w:val="Regeling type"/>
    <w:basedOn w:val="Standaard"/>
    <w:next w:val="Standaard"/>
    <w:link w:val="RegelingtypeChar"/>
    <w:semiHidden/>
    <w:rsid w:val="009959C7"/>
    <w:pPr>
      <w:keepNext/>
      <w:spacing w:after="240"/>
    </w:pPr>
    <w:rPr>
      <w:b/>
      <w:sz w:val="22"/>
    </w:rPr>
  </w:style>
  <w:style w:type="character" w:customStyle="1" w:styleId="RegelingtypeChar">
    <w:name w:val="Regeling type Char"/>
    <w:basedOn w:val="Standaardalinea-lettertype"/>
    <w:link w:val="Regelingtype"/>
    <w:rsid w:val="009959C7"/>
    <w:rPr>
      <w:rFonts w:ascii="Verdana" w:hAnsi="Verdana"/>
      <w:b/>
      <w:sz w:val="22"/>
    </w:rPr>
  </w:style>
  <w:style w:type="paragraph" w:customStyle="1" w:styleId="RegelingKop1">
    <w:name w:val="Regeling Kop1"/>
    <w:basedOn w:val="Standaard"/>
    <w:next w:val="Standaard"/>
    <w:link w:val="RegelingKop1Char"/>
    <w:semiHidden/>
    <w:rsid w:val="009959C7"/>
    <w:pPr>
      <w:keepNext/>
    </w:pPr>
    <w:rPr>
      <w:b/>
    </w:rPr>
  </w:style>
  <w:style w:type="character" w:customStyle="1" w:styleId="RegelingKop1Char">
    <w:name w:val="Regeling Kop1 Char"/>
    <w:basedOn w:val="Standaardalinea-lettertype"/>
    <w:link w:val="RegelingKop1"/>
    <w:rsid w:val="009959C7"/>
    <w:rPr>
      <w:rFonts w:ascii="Verdana" w:hAnsi="Verdana"/>
      <w:b/>
      <w:sz w:val="18"/>
    </w:rPr>
  </w:style>
  <w:style w:type="paragraph" w:customStyle="1" w:styleId="RegelingKop2">
    <w:name w:val="Regeling Kop2"/>
    <w:basedOn w:val="Standaard"/>
    <w:next w:val="Standaard"/>
    <w:link w:val="RegelingKop2Char"/>
    <w:semiHidden/>
    <w:rsid w:val="009959C7"/>
    <w:pPr>
      <w:keepNext/>
    </w:pPr>
  </w:style>
  <w:style w:type="character" w:customStyle="1" w:styleId="RegelingKop2Char">
    <w:name w:val="Regeling Kop2 Char"/>
    <w:basedOn w:val="Standaardalinea-lettertype"/>
    <w:link w:val="RegelingKop2"/>
    <w:rsid w:val="009959C7"/>
    <w:rPr>
      <w:rFonts w:ascii="Verdana" w:hAnsi="Verdana"/>
      <w:sz w:val="18"/>
    </w:rPr>
  </w:style>
  <w:style w:type="paragraph" w:customStyle="1" w:styleId="RegelingKop3">
    <w:name w:val="Regeling Kop3"/>
    <w:basedOn w:val="Standaard"/>
    <w:next w:val="Standaard"/>
    <w:link w:val="RegelingKop3Char"/>
    <w:semiHidden/>
    <w:rsid w:val="009959C7"/>
    <w:pPr>
      <w:keepNext/>
    </w:pPr>
  </w:style>
  <w:style w:type="character" w:customStyle="1" w:styleId="RegelingKop3Char">
    <w:name w:val="Regeling Kop3 Char"/>
    <w:basedOn w:val="Standaardalinea-lettertype"/>
    <w:link w:val="RegelingKop3"/>
    <w:rsid w:val="009959C7"/>
    <w:rPr>
      <w:rFonts w:ascii="Verdana" w:hAnsi="Verdana"/>
      <w:sz w:val="18"/>
    </w:rPr>
  </w:style>
  <w:style w:type="paragraph" w:customStyle="1" w:styleId="FactsheetChapeau">
    <w:name w:val="Factsheet Chapeau"/>
    <w:basedOn w:val="Standaard"/>
    <w:next w:val="Standaard"/>
    <w:link w:val="FactsheetChapeauChar"/>
    <w:semiHidden/>
    <w:rsid w:val="009959C7"/>
    <w:pPr>
      <w:keepNext/>
      <w:spacing w:line="480" w:lineRule="atLeast"/>
    </w:pPr>
    <w:rPr>
      <w:i/>
      <w:sz w:val="22"/>
    </w:rPr>
  </w:style>
  <w:style w:type="character" w:customStyle="1" w:styleId="FactsheetChapeauChar">
    <w:name w:val="Factsheet Chapeau Char"/>
    <w:basedOn w:val="Standaardalinea-lettertype"/>
    <w:link w:val="FactsheetChapeau"/>
    <w:rsid w:val="009959C7"/>
    <w:rPr>
      <w:rFonts w:ascii="Verdana" w:hAnsi="Verdana"/>
      <w:i/>
      <w:sz w:val="22"/>
    </w:rPr>
  </w:style>
  <w:style w:type="paragraph" w:customStyle="1" w:styleId="FactsheetTitel">
    <w:name w:val="Factsheet Titel"/>
    <w:basedOn w:val="Standaard"/>
    <w:next w:val="Standaard"/>
    <w:link w:val="FactsheetTitelChar"/>
    <w:semiHidden/>
    <w:rsid w:val="009959C7"/>
    <w:pPr>
      <w:keepNext/>
      <w:spacing w:line="480" w:lineRule="atLeast"/>
    </w:pPr>
    <w:rPr>
      <w:b/>
      <w:sz w:val="34"/>
    </w:rPr>
  </w:style>
  <w:style w:type="character" w:customStyle="1" w:styleId="FactsheetTitelChar">
    <w:name w:val="Factsheet Titel Char"/>
    <w:basedOn w:val="Standaardalinea-lettertype"/>
    <w:link w:val="FactsheetTitel"/>
    <w:rsid w:val="009959C7"/>
    <w:rPr>
      <w:rFonts w:ascii="Verdana" w:hAnsi="Verdana"/>
      <w:b/>
      <w:sz w:val="34"/>
    </w:rPr>
  </w:style>
  <w:style w:type="paragraph" w:customStyle="1" w:styleId="FactsheetInleiding">
    <w:name w:val="Factsheet Inleiding"/>
    <w:basedOn w:val="Standaard"/>
    <w:next w:val="Standaard"/>
    <w:link w:val="FactsheetInleidingChar"/>
    <w:semiHidden/>
    <w:rsid w:val="009959C7"/>
    <w:pPr>
      <w:keepNext/>
    </w:pPr>
    <w:rPr>
      <w:b/>
    </w:rPr>
  </w:style>
  <w:style w:type="character" w:customStyle="1" w:styleId="FactsheetInleidingChar">
    <w:name w:val="Factsheet Inleiding Char"/>
    <w:basedOn w:val="Standaardalinea-lettertype"/>
    <w:link w:val="FactsheetInleiding"/>
    <w:rsid w:val="009959C7"/>
    <w:rPr>
      <w:rFonts w:ascii="Verdana" w:hAnsi="Verdana"/>
      <w:b/>
      <w:sz w:val="18"/>
    </w:rPr>
  </w:style>
  <w:style w:type="paragraph" w:customStyle="1" w:styleId="FactsheetKadertekst">
    <w:name w:val="Factsheet Kadertekst"/>
    <w:basedOn w:val="Standaard"/>
    <w:link w:val="FactsheetKadertekstChar"/>
    <w:semiHidden/>
    <w:rsid w:val="009959C7"/>
    <w:pPr>
      <w:keepNext/>
      <w:ind w:left="113"/>
    </w:pPr>
  </w:style>
  <w:style w:type="character" w:customStyle="1" w:styleId="FactsheetKadertekstChar">
    <w:name w:val="Factsheet Kadertekst Char"/>
    <w:basedOn w:val="Standaardalinea-lettertype"/>
    <w:link w:val="FactsheetKadertekst"/>
    <w:rsid w:val="009959C7"/>
    <w:rPr>
      <w:rFonts w:ascii="Verdana" w:hAnsi="Verdana"/>
      <w:sz w:val="18"/>
    </w:rPr>
  </w:style>
  <w:style w:type="paragraph" w:customStyle="1" w:styleId="FactsheetKaderkop">
    <w:name w:val="Factsheet Kaderkop"/>
    <w:basedOn w:val="Standaard"/>
    <w:next w:val="FactsheetKadertekst"/>
    <w:link w:val="FactsheetKaderkopChar"/>
    <w:semiHidden/>
    <w:rsid w:val="009959C7"/>
    <w:pPr>
      <w:keepNext/>
      <w:ind w:left="113"/>
    </w:pPr>
    <w:rPr>
      <w:b/>
    </w:rPr>
  </w:style>
  <w:style w:type="character" w:customStyle="1" w:styleId="FactsheetKaderkopChar">
    <w:name w:val="Factsheet Kaderkop Char"/>
    <w:basedOn w:val="Standaardalinea-lettertype"/>
    <w:link w:val="FactsheetKaderkop"/>
    <w:rsid w:val="009959C7"/>
    <w:rPr>
      <w:rFonts w:ascii="Verdana" w:hAnsi="Verdana"/>
      <w:b/>
      <w:sz w:val="18"/>
    </w:rPr>
  </w:style>
  <w:style w:type="paragraph" w:customStyle="1" w:styleId="FactsheetPlattetekstcursief">
    <w:name w:val="Factsheet Platte tekst cursief"/>
    <w:basedOn w:val="Standaard"/>
    <w:next w:val="Standaard"/>
    <w:link w:val="FactsheetPlattetekstcursiefChar"/>
    <w:semiHidden/>
    <w:rsid w:val="009959C7"/>
    <w:pPr>
      <w:keepNext/>
    </w:pPr>
    <w:rPr>
      <w:i/>
    </w:rPr>
  </w:style>
  <w:style w:type="character" w:customStyle="1" w:styleId="FactsheetPlattetekstcursiefChar">
    <w:name w:val="Factsheet Platte tekst cursief Char"/>
    <w:basedOn w:val="Standaardalinea-lettertype"/>
    <w:link w:val="FactsheetPlattetekstcursief"/>
    <w:rsid w:val="009959C7"/>
    <w:rPr>
      <w:rFonts w:ascii="Verdana" w:hAnsi="Verdana"/>
      <w:i/>
      <w:sz w:val="18"/>
    </w:rPr>
  </w:style>
  <w:style w:type="paragraph" w:customStyle="1" w:styleId="FactsheetSubkop">
    <w:name w:val="Factsheet Subkop"/>
    <w:basedOn w:val="Standaard"/>
    <w:next w:val="Standaard"/>
    <w:link w:val="FactsheetSubkopChar"/>
    <w:semiHidden/>
    <w:rsid w:val="009959C7"/>
    <w:pPr>
      <w:keepNext/>
    </w:pPr>
    <w:rPr>
      <w:b/>
    </w:rPr>
  </w:style>
  <w:style w:type="character" w:customStyle="1" w:styleId="FactsheetSubkopChar">
    <w:name w:val="Factsheet Subkop Char"/>
    <w:basedOn w:val="Standaardalinea-lettertype"/>
    <w:link w:val="FactsheetSubkop"/>
    <w:rsid w:val="009959C7"/>
    <w:rPr>
      <w:rFonts w:ascii="Verdana" w:hAnsi="Verdana"/>
      <w:b/>
      <w:sz w:val="18"/>
    </w:rPr>
  </w:style>
  <w:style w:type="paragraph" w:customStyle="1" w:styleId="Default">
    <w:name w:val="Default"/>
    <w:rsid w:val="00BB4A0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rPr>
  </w:style>
  <w:style w:type="paragraph" w:styleId="Kop1">
    <w:name w:val="heading 1"/>
    <w:basedOn w:val="Standaard"/>
    <w:next w:val="Standaard"/>
    <w:semiHidden/>
    <w:qFormat/>
    <w:pPr>
      <w:numPr>
        <w:numId w:val="3"/>
      </w:numPr>
      <w:spacing w:after="240"/>
      <w:outlineLvl w:val="0"/>
    </w:pPr>
    <w:rPr>
      <w:rFonts w:ascii="Lucida Sans" w:hAnsi="Lucida Sans"/>
      <w:b/>
      <w:sz w:val="24"/>
    </w:rPr>
  </w:style>
  <w:style w:type="paragraph" w:styleId="Kop2">
    <w:name w:val="heading 2"/>
    <w:basedOn w:val="Standaard"/>
    <w:next w:val="Standaard"/>
    <w:semiHidden/>
    <w:qFormat/>
    <w:pPr>
      <w:numPr>
        <w:ilvl w:val="1"/>
        <w:numId w:val="3"/>
      </w:numPr>
      <w:outlineLvl w:val="1"/>
    </w:pPr>
    <w:rPr>
      <w:rFonts w:ascii="Lucida Sans" w:hAnsi="Lucida Sans"/>
      <w:b/>
      <w:i/>
      <w:sz w:val="24"/>
    </w:rPr>
  </w:style>
  <w:style w:type="paragraph" w:styleId="Kop3">
    <w:name w:val="heading 3"/>
    <w:basedOn w:val="Standaard"/>
    <w:next w:val="Standaard"/>
    <w:semiHidden/>
    <w:qFormat/>
    <w:pPr>
      <w:numPr>
        <w:ilvl w:val="2"/>
        <w:numId w:val="3"/>
      </w:numPr>
      <w:outlineLvl w:val="2"/>
    </w:pPr>
    <w:rPr>
      <w:rFonts w:ascii="Lucida Sans" w:hAnsi="Lucida Sans"/>
      <w:b/>
      <w:i/>
    </w:rPr>
  </w:style>
  <w:style w:type="paragraph" w:styleId="Kop4">
    <w:name w:val="heading 4"/>
    <w:basedOn w:val="Standaard"/>
    <w:next w:val="Standaard"/>
    <w:semiHidden/>
    <w:qFormat/>
    <w:rsid w:val="00790E0B"/>
    <w:pPr>
      <w:numPr>
        <w:ilvl w:val="3"/>
        <w:numId w:val="17"/>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790E0B"/>
    <w:pPr>
      <w:numPr>
        <w:ilvl w:val="4"/>
        <w:numId w:val="17"/>
      </w:numPr>
      <w:spacing w:before="240" w:after="60"/>
      <w:outlineLvl w:val="4"/>
    </w:pPr>
    <w:rPr>
      <w:b/>
      <w:bCs/>
      <w:i/>
      <w:iCs/>
      <w:sz w:val="26"/>
      <w:szCs w:val="26"/>
    </w:rPr>
  </w:style>
  <w:style w:type="paragraph" w:styleId="Kop6">
    <w:name w:val="heading 6"/>
    <w:basedOn w:val="Standaard"/>
    <w:next w:val="Standaard"/>
    <w:semiHidden/>
    <w:qFormat/>
    <w:rsid w:val="00790E0B"/>
    <w:pPr>
      <w:numPr>
        <w:ilvl w:val="5"/>
        <w:numId w:val="17"/>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790E0B"/>
    <w:pPr>
      <w:numPr>
        <w:ilvl w:val="6"/>
        <w:numId w:val="17"/>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790E0B"/>
    <w:pPr>
      <w:numPr>
        <w:ilvl w:val="7"/>
        <w:numId w:val="17"/>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790E0B"/>
    <w:pPr>
      <w:numPr>
        <w:ilvl w:val="8"/>
        <w:numId w:val="17"/>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3A4E27"/>
    <w:pPr>
      <w:numPr>
        <w:numId w:val="1"/>
      </w:numPr>
    </w:pPr>
  </w:style>
  <w:style w:type="numbering" w:styleId="1ai">
    <w:name w:val="Outline List 1"/>
    <w:basedOn w:val="Geenlijst"/>
    <w:semiHidden/>
    <w:rsid w:val="003A4E27"/>
    <w:pPr>
      <w:numPr>
        <w:numId w:val="2"/>
      </w:numPr>
    </w:pPr>
  </w:style>
  <w:style w:type="table" w:styleId="3D-effectenvoortabel1">
    <w:name w:val="Table 3D effects 1"/>
    <w:basedOn w:val="Standaardtabel"/>
    <w:semiHidden/>
    <w:rsid w:val="003A4E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A4E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A4E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A4E27"/>
  </w:style>
  <w:style w:type="paragraph" w:styleId="Adresenvelop">
    <w:name w:val="envelope address"/>
    <w:basedOn w:val="Standaard"/>
    <w:semiHidden/>
    <w:rsid w:val="003A4E2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3A4E27"/>
    <w:pPr>
      <w:ind w:left="4252"/>
    </w:pPr>
  </w:style>
  <w:style w:type="paragraph" w:styleId="Afzender">
    <w:name w:val="envelope return"/>
    <w:basedOn w:val="Standaard"/>
    <w:semiHidden/>
    <w:rsid w:val="003A4E27"/>
    <w:rPr>
      <w:rFonts w:ascii="Arial" w:hAnsi="Arial" w:cs="Arial"/>
    </w:rPr>
  </w:style>
  <w:style w:type="numbering" w:styleId="Artikelsectie">
    <w:name w:val="Outline List 3"/>
    <w:basedOn w:val="Geenlijst"/>
    <w:semiHidden/>
    <w:rsid w:val="003A4E27"/>
    <w:pPr>
      <w:numPr>
        <w:numId w:val="3"/>
      </w:numPr>
    </w:pPr>
  </w:style>
  <w:style w:type="paragraph" w:styleId="Ballontekst">
    <w:name w:val="Balloon Text"/>
    <w:basedOn w:val="Standaard"/>
    <w:semiHidden/>
    <w:rsid w:val="003A4E27"/>
    <w:rPr>
      <w:rFonts w:ascii="Tahoma" w:hAnsi="Tahoma" w:cs="Tahoma"/>
      <w:sz w:val="16"/>
      <w:szCs w:val="16"/>
    </w:rPr>
  </w:style>
  <w:style w:type="paragraph" w:styleId="Berichtkop">
    <w:name w:val="Message Header"/>
    <w:basedOn w:val="Standaard"/>
    <w:semiHidden/>
    <w:rsid w:val="003A4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3A4E27"/>
    <w:pPr>
      <w:spacing w:before="120" w:after="120"/>
    </w:pPr>
    <w:rPr>
      <w:b/>
      <w:bCs/>
    </w:rPr>
  </w:style>
  <w:style w:type="paragraph" w:styleId="Bloktekst">
    <w:name w:val="Block Text"/>
    <w:basedOn w:val="Standaard"/>
    <w:semiHidden/>
    <w:rsid w:val="003A4E27"/>
    <w:pPr>
      <w:spacing w:after="120"/>
      <w:ind w:left="1440" w:right="1440"/>
    </w:pPr>
  </w:style>
  <w:style w:type="paragraph" w:styleId="Bronvermelding">
    <w:name w:val="table of authorities"/>
    <w:basedOn w:val="Standaard"/>
    <w:next w:val="Standaard"/>
    <w:semiHidden/>
    <w:rsid w:val="003A4E27"/>
    <w:pPr>
      <w:ind w:left="200" w:hanging="200"/>
    </w:pPr>
  </w:style>
  <w:style w:type="paragraph" w:styleId="Datum">
    <w:name w:val="Date"/>
    <w:basedOn w:val="Standaard"/>
    <w:next w:val="Standaard"/>
    <w:semiHidden/>
    <w:rsid w:val="003A4E27"/>
  </w:style>
  <w:style w:type="paragraph" w:styleId="Documentstructuur">
    <w:name w:val="Document Map"/>
    <w:basedOn w:val="Standaard"/>
    <w:semiHidden/>
    <w:rsid w:val="003A4E27"/>
    <w:pPr>
      <w:shd w:val="clear" w:color="auto" w:fill="000080"/>
    </w:pPr>
    <w:rPr>
      <w:rFonts w:ascii="Tahoma" w:hAnsi="Tahoma" w:cs="Tahoma"/>
    </w:rPr>
  </w:style>
  <w:style w:type="table" w:styleId="Eenvoudigetabel1">
    <w:name w:val="Table Simple 1"/>
    <w:basedOn w:val="Standaardtabel"/>
    <w:semiHidden/>
    <w:rsid w:val="003A4E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A4E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A4E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A4E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3A4E27"/>
    <w:rPr>
      <w:vertAlign w:val="superscript"/>
    </w:rPr>
  </w:style>
  <w:style w:type="paragraph" w:styleId="Eindnoottekst">
    <w:name w:val="endnote text"/>
    <w:basedOn w:val="Standaard"/>
    <w:semiHidden/>
    <w:rsid w:val="003A4E27"/>
  </w:style>
  <w:style w:type="table" w:styleId="Elegantetabel">
    <w:name w:val="Table Elegant"/>
    <w:basedOn w:val="Standaardtabel"/>
    <w:semiHidden/>
    <w:rsid w:val="003A4E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A4E27"/>
  </w:style>
  <w:style w:type="character" w:styleId="GevolgdeHyperlink">
    <w:name w:val="FollowedHyperlink"/>
    <w:semiHidden/>
    <w:rsid w:val="003A4E27"/>
    <w:rPr>
      <w:color w:val="800080"/>
      <w:u w:val="single"/>
    </w:rPr>
  </w:style>
  <w:style w:type="paragraph" w:styleId="Handtekening">
    <w:name w:val="Signature"/>
    <w:basedOn w:val="Standaard"/>
    <w:semiHidden/>
    <w:rsid w:val="003A4E27"/>
    <w:pPr>
      <w:ind w:left="4252"/>
    </w:pPr>
  </w:style>
  <w:style w:type="paragraph" w:styleId="HTML-voorafopgemaakt">
    <w:name w:val="HTML Preformatted"/>
    <w:basedOn w:val="Standaard"/>
    <w:semiHidden/>
    <w:rsid w:val="003A4E27"/>
    <w:rPr>
      <w:rFonts w:ascii="Courier New" w:hAnsi="Courier New" w:cs="Courier New"/>
    </w:rPr>
  </w:style>
  <w:style w:type="character" w:styleId="HTMLCode">
    <w:name w:val="HTML Code"/>
    <w:semiHidden/>
    <w:rsid w:val="003A4E27"/>
    <w:rPr>
      <w:rFonts w:ascii="Courier New" w:hAnsi="Courier New" w:cs="Courier New"/>
      <w:sz w:val="20"/>
      <w:szCs w:val="20"/>
    </w:rPr>
  </w:style>
  <w:style w:type="character" w:styleId="HTMLDefinition">
    <w:name w:val="HTML Definition"/>
    <w:semiHidden/>
    <w:rsid w:val="003A4E27"/>
    <w:rPr>
      <w:i/>
      <w:iCs/>
    </w:rPr>
  </w:style>
  <w:style w:type="character" w:styleId="HTMLVariable">
    <w:name w:val="HTML Variable"/>
    <w:semiHidden/>
    <w:rsid w:val="003A4E27"/>
    <w:rPr>
      <w:i/>
      <w:iCs/>
    </w:rPr>
  </w:style>
  <w:style w:type="character" w:styleId="HTML-acroniem">
    <w:name w:val="HTML Acronym"/>
    <w:basedOn w:val="Standaardalinea-lettertype"/>
    <w:semiHidden/>
    <w:rsid w:val="003A4E27"/>
  </w:style>
  <w:style w:type="paragraph" w:styleId="HTML-adres">
    <w:name w:val="HTML Address"/>
    <w:basedOn w:val="Standaard"/>
    <w:semiHidden/>
    <w:rsid w:val="003A4E27"/>
    <w:rPr>
      <w:i/>
      <w:iCs/>
    </w:rPr>
  </w:style>
  <w:style w:type="character" w:styleId="HTML-citaat">
    <w:name w:val="HTML Cite"/>
    <w:semiHidden/>
    <w:rsid w:val="003A4E27"/>
    <w:rPr>
      <w:i/>
      <w:iCs/>
    </w:rPr>
  </w:style>
  <w:style w:type="character" w:styleId="HTML-schrijfmachine">
    <w:name w:val="HTML Typewriter"/>
    <w:semiHidden/>
    <w:rsid w:val="003A4E27"/>
    <w:rPr>
      <w:rFonts w:ascii="Courier New" w:hAnsi="Courier New" w:cs="Courier New"/>
      <w:sz w:val="20"/>
      <w:szCs w:val="20"/>
    </w:rPr>
  </w:style>
  <w:style w:type="character" w:styleId="HTML-toetsenbord">
    <w:name w:val="HTML Keyboard"/>
    <w:semiHidden/>
    <w:rsid w:val="003A4E27"/>
    <w:rPr>
      <w:rFonts w:ascii="Courier New" w:hAnsi="Courier New" w:cs="Courier New"/>
      <w:sz w:val="20"/>
      <w:szCs w:val="20"/>
    </w:rPr>
  </w:style>
  <w:style w:type="character" w:styleId="HTML-voorbeeld">
    <w:name w:val="HTML Sample"/>
    <w:semiHidden/>
    <w:rsid w:val="003A4E27"/>
    <w:rPr>
      <w:rFonts w:ascii="Courier New" w:hAnsi="Courier New" w:cs="Courier New"/>
    </w:rPr>
  </w:style>
  <w:style w:type="character" w:styleId="Hyperlink">
    <w:name w:val="Hyperlink"/>
    <w:semiHidden/>
    <w:rsid w:val="003A4E27"/>
    <w:rPr>
      <w:color w:val="0000FF"/>
      <w:u w:val="single"/>
    </w:rPr>
  </w:style>
  <w:style w:type="paragraph" w:styleId="Index1">
    <w:name w:val="index 1"/>
    <w:basedOn w:val="Standaard"/>
    <w:next w:val="Standaard"/>
    <w:autoRedefine/>
    <w:semiHidden/>
    <w:rsid w:val="003A4E27"/>
    <w:pPr>
      <w:ind w:left="200" w:hanging="200"/>
    </w:pPr>
  </w:style>
  <w:style w:type="paragraph" w:styleId="Index2">
    <w:name w:val="index 2"/>
    <w:basedOn w:val="Standaard"/>
    <w:next w:val="Standaard"/>
    <w:autoRedefine/>
    <w:semiHidden/>
    <w:rsid w:val="003A4E27"/>
    <w:pPr>
      <w:ind w:left="400" w:hanging="200"/>
    </w:pPr>
  </w:style>
  <w:style w:type="paragraph" w:styleId="Index3">
    <w:name w:val="index 3"/>
    <w:basedOn w:val="Standaard"/>
    <w:next w:val="Standaard"/>
    <w:autoRedefine/>
    <w:semiHidden/>
    <w:rsid w:val="003A4E27"/>
    <w:pPr>
      <w:ind w:left="600" w:hanging="200"/>
    </w:pPr>
  </w:style>
  <w:style w:type="paragraph" w:styleId="Index4">
    <w:name w:val="index 4"/>
    <w:basedOn w:val="Standaard"/>
    <w:next w:val="Standaard"/>
    <w:autoRedefine/>
    <w:semiHidden/>
    <w:rsid w:val="003A4E27"/>
    <w:pPr>
      <w:ind w:left="800" w:hanging="200"/>
    </w:pPr>
  </w:style>
  <w:style w:type="paragraph" w:styleId="Index5">
    <w:name w:val="index 5"/>
    <w:basedOn w:val="Standaard"/>
    <w:next w:val="Standaard"/>
    <w:autoRedefine/>
    <w:semiHidden/>
    <w:rsid w:val="003A4E27"/>
    <w:pPr>
      <w:ind w:left="1000" w:hanging="200"/>
    </w:pPr>
  </w:style>
  <w:style w:type="paragraph" w:styleId="Index6">
    <w:name w:val="index 6"/>
    <w:basedOn w:val="Standaard"/>
    <w:next w:val="Standaard"/>
    <w:autoRedefine/>
    <w:semiHidden/>
    <w:rsid w:val="003A4E27"/>
    <w:pPr>
      <w:ind w:left="1200" w:hanging="200"/>
    </w:pPr>
  </w:style>
  <w:style w:type="paragraph" w:styleId="Index7">
    <w:name w:val="index 7"/>
    <w:basedOn w:val="Standaard"/>
    <w:next w:val="Standaard"/>
    <w:autoRedefine/>
    <w:semiHidden/>
    <w:rsid w:val="003A4E27"/>
    <w:pPr>
      <w:ind w:left="1400" w:hanging="200"/>
    </w:pPr>
  </w:style>
  <w:style w:type="paragraph" w:styleId="Index8">
    <w:name w:val="index 8"/>
    <w:basedOn w:val="Standaard"/>
    <w:next w:val="Standaard"/>
    <w:autoRedefine/>
    <w:semiHidden/>
    <w:rsid w:val="003A4E27"/>
    <w:pPr>
      <w:ind w:left="1600" w:hanging="200"/>
    </w:pPr>
  </w:style>
  <w:style w:type="paragraph" w:styleId="Index9">
    <w:name w:val="index 9"/>
    <w:basedOn w:val="Standaard"/>
    <w:next w:val="Standaard"/>
    <w:autoRedefine/>
    <w:semiHidden/>
    <w:rsid w:val="003A4E27"/>
    <w:pPr>
      <w:ind w:left="1800" w:hanging="200"/>
    </w:pPr>
  </w:style>
  <w:style w:type="paragraph" w:styleId="Indexkop">
    <w:name w:val="index heading"/>
    <w:basedOn w:val="Standaard"/>
    <w:next w:val="Index1"/>
    <w:semiHidden/>
    <w:rsid w:val="003A4E27"/>
    <w:rPr>
      <w:rFonts w:ascii="Arial" w:hAnsi="Arial" w:cs="Arial"/>
      <w:b/>
      <w:bCs/>
    </w:rPr>
  </w:style>
  <w:style w:type="paragraph" w:styleId="Inhopg1">
    <w:name w:val="toc 1"/>
    <w:basedOn w:val="Standaard"/>
    <w:next w:val="Standaard"/>
    <w:autoRedefine/>
    <w:semiHidden/>
    <w:rsid w:val="003A4E27"/>
  </w:style>
  <w:style w:type="paragraph" w:styleId="Inhopg2">
    <w:name w:val="toc 2"/>
    <w:basedOn w:val="Standaard"/>
    <w:next w:val="Standaard"/>
    <w:autoRedefine/>
    <w:semiHidden/>
    <w:rsid w:val="003A4E27"/>
    <w:pPr>
      <w:ind w:left="200"/>
    </w:pPr>
  </w:style>
  <w:style w:type="paragraph" w:styleId="Inhopg3">
    <w:name w:val="toc 3"/>
    <w:basedOn w:val="Standaard"/>
    <w:next w:val="Standaard"/>
    <w:autoRedefine/>
    <w:semiHidden/>
    <w:rsid w:val="003A4E27"/>
    <w:pPr>
      <w:ind w:left="400"/>
    </w:pPr>
  </w:style>
  <w:style w:type="paragraph" w:styleId="Inhopg4">
    <w:name w:val="toc 4"/>
    <w:basedOn w:val="Standaard"/>
    <w:next w:val="Standaard"/>
    <w:autoRedefine/>
    <w:semiHidden/>
    <w:rsid w:val="003A4E27"/>
    <w:pPr>
      <w:ind w:left="600"/>
    </w:pPr>
  </w:style>
  <w:style w:type="paragraph" w:styleId="Inhopg5">
    <w:name w:val="toc 5"/>
    <w:basedOn w:val="Standaard"/>
    <w:next w:val="Standaard"/>
    <w:autoRedefine/>
    <w:semiHidden/>
    <w:rsid w:val="003A4E27"/>
    <w:pPr>
      <w:ind w:left="800"/>
    </w:pPr>
  </w:style>
  <w:style w:type="paragraph" w:styleId="Inhopg6">
    <w:name w:val="toc 6"/>
    <w:basedOn w:val="Standaard"/>
    <w:next w:val="Standaard"/>
    <w:autoRedefine/>
    <w:semiHidden/>
    <w:rsid w:val="003A4E27"/>
    <w:pPr>
      <w:ind w:left="1000"/>
    </w:pPr>
  </w:style>
  <w:style w:type="paragraph" w:styleId="Inhopg7">
    <w:name w:val="toc 7"/>
    <w:basedOn w:val="Standaard"/>
    <w:next w:val="Standaard"/>
    <w:autoRedefine/>
    <w:semiHidden/>
    <w:rsid w:val="003A4E27"/>
    <w:pPr>
      <w:ind w:left="1200"/>
    </w:pPr>
  </w:style>
  <w:style w:type="paragraph" w:styleId="Inhopg8">
    <w:name w:val="toc 8"/>
    <w:basedOn w:val="Standaard"/>
    <w:next w:val="Standaard"/>
    <w:autoRedefine/>
    <w:semiHidden/>
    <w:rsid w:val="003A4E27"/>
    <w:pPr>
      <w:ind w:left="1400"/>
    </w:pPr>
  </w:style>
  <w:style w:type="paragraph" w:styleId="Inhopg9">
    <w:name w:val="toc 9"/>
    <w:basedOn w:val="Standaard"/>
    <w:next w:val="Standaard"/>
    <w:autoRedefine/>
    <w:semiHidden/>
    <w:rsid w:val="003A4E27"/>
    <w:pPr>
      <w:ind w:left="1600"/>
    </w:pPr>
  </w:style>
  <w:style w:type="table" w:styleId="Klassieketabel1">
    <w:name w:val="Table Classic 1"/>
    <w:basedOn w:val="Standaardtabel"/>
    <w:semiHidden/>
    <w:rsid w:val="003A4E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A4E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A4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A4E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A4E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A4E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A4E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3A4E27"/>
    <w:pPr>
      <w:spacing w:before="120"/>
    </w:pPr>
    <w:rPr>
      <w:rFonts w:ascii="Arial" w:hAnsi="Arial" w:cs="Arial"/>
      <w:b/>
      <w:bCs/>
      <w:sz w:val="24"/>
      <w:szCs w:val="24"/>
    </w:rPr>
  </w:style>
  <w:style w:type="paragraph" w:styleId="Koptekst">
    <w:name w:val="header"/>
    <w:basedOn w:val="Standaard"/>
    <w:semiHidden/>
    <w:rsid w:val="003A4E27"/>
    <w:pPr>
      <w:tabs>
        <w:tab w:val="center" w:pos="4536"/>
        <w:tab w:val="right" w:pos="9072"/>
      </w:tabs>
    </w:pPr>
  </w:style>
  <w:style w:type="paragraph" w:styleId="Lijst">
    <w:name w:val="List"/>
    <w:basedOn w:val="Standaard"/>
    <w:semiHidden/>
    <w:rsid w:val="003A4E27"/>
    <w:pPr>
      <w:ind w:left="283" w:hanging="283"/>
    </w:pPr>
  </w:style>
  <w:style w:type="paragraph" w:styleId="Lijst2">
    <w:name w:val="List 2"/>
    <w:basedOn w:val="Standaard"/>
    <w:semiHidden/>
    <w:rsid w:val="003A4E27"/>
    <w:pPr>
      <w:ind w:left="566" w:hanging="283"/>
    </w:pPr>
  </w:style>
  <w:style w:type="paragraph" w:styleId="Lijst3">
    <w:name w:val="List 3"/>
    <w:basedOn w:val="Standaard"/>
    <w:semiHidden/>
    <w:rsid w:val="003A4E27"/>
    <w:pPr>
      <w:ind w:left="849" w:hanging="283"/>
    </w:pPr>
  </w:style>
  <w:style w:type="paragraph" w:styleId="Lijst4">
    <w:name w:val="List 4"/>
    <w:basedOn w:val="Standaard"/>
    <w:semiHidden/>
    <w:rsid w:val="003A4E27"/>
    <w:pPr>
      <w:ind w:left="1132" w:hanging="283"/>
    </w:pPr>
  </w:style>
  <w:style w:type="paragraph" w:styleId="Lijst5">
    <w:name w:val="List 5"/>
    <w:basedOn w:val="Standaard"/>
    <w:semiHidden/>
    <w:rsid w:val="003A4E27"/>
    <w:pPr>
      <w:ind w:left="1415" w:hanging="283"/>
    </w:pPr>
  </w:style>
  <w:style w:type="paragraph" w:styleId="Lijstmetafbeeldingen">
    <w:name w:val="table of figures"/>
    <w:basedOn w:val="Standaard"/>
    <w:next w:val="Standaard"/>
    <w:semiHidden/>
    <w:rsid w:val="003A4E27"/>
    <w:pPr>
      <w:ind w:left="400" w:hanging="400"/>
    </w:pPr>
  </w:style>
  <w:style w:type="paragraph" w:styleId="Lijstopsomteken">
    <w:name w:val="List Bullet"/>
    <w:basedOn w:val="Standaard"/>
    <w:autoRedefine/>
    <w:rsid w:val="00343FA5"/>
    <w:pPr>
      <w:numPr>
        <w:numId w:val="28"/>
      </w:numPr>
      <w:tabs>
        <w:tab w:val="clear" w:pos="255"/>
        <w:tab w:val="num" w:pos="560"/>
        <w:tab w:val="left" w:pos="6390"/>
      </w:tabs>
      <w:ind w:left="560" w:hanging="560"/>
    </w:pPr>
  </w:style>
  <w:style w:type="paragraph" w:styleId="Lijstopsomteken2">
    <w:name w:val="List Bullet 2"/>
    <w:basedOn w:val="Standaard"/>
    <w:autoRedefine/>
    <w:rsid w:val="00343FA5"/>
    <w:pPr>
      <w:numPr>
        <w:ilvl w:val="1"/>
        <w:numId w:val="28"/>
      </w:numPr>
      <w:tabs>
        <w:tab w:val="clear" w:pos="510"/>
        <w:tab w:val="num" w:pos="560"/>
      </w:tabs>
      <w:ind w:left="560" w:hanging="560"/>
    </w:pPr>
  </w:style>
  <w:style w:type="paragraph" w:styleId="Lijstopsomteken3">
    <w:name w:val="List Bullet 3"/>
    <w:basedOn w:val="Standaard"/>
    <w:autoRedefine/>
    <w:semiHidden/>
    <w:rsid w:val="00343FA5"/>
    <w:pPr>
      <w:numPr>
        <w:ilvl w:val="2"/>
        <w:numId w:val="28"/>
      </w:numPr>
      <w:tabs>
        <w:tab w:val="clear" w:pos="1072"/>
        <w:tab w:val="num" w:pos="560"/>
      </w:tabs>
      <w:ind w:left="560" w:hanging="560"/>
    </w:pPr>
  </w:style>
  <w:style w:type="paragraph" w:styleId="Lijstopsomteken4">
    <w:name w:val="List Bullet 4"/>
    <w:basedOn w:val="Standaard"/>
    <w:autoRedefine/>
    <w:semiHidden/>
    <w:rsid w:val="003A4E27"/>
    <w:pPr>
      <w:numPr>
        <w:numId w:val="7"/>
      </w:numPr>
    </w:pPr>
  </w:style>
  <w:style w:type="paragraph" w:styleId="Lijstopsomteken5">
    <w:name w:val="List Bullet 5"/>
    <w:basedOn w:val="Standaard"/>
    <w:autoRedefine/>
    <w:semiHidden/>
    <w:rsid w:val="003A4E27"/>
    <w:pPr>
      <w:numPr>
        <w:numId w:val="8"/>
      </w:numPr>
    </w:pPr>
  </w:style>
  <w:style w:type="paragraph" w:styleId="Lijstnummering">
    <w:name w:val="List Number"/>
    <w:basedOn w:val="Standaard"/>
    <w:semiHidden/>
    <w:rsid w:val="003A4E27"/>
    <w:pPr>
      <w:numPr>
        <w:numId w:val="9"/>
      </w:numPr>
    </w:pPr>
  </w:style>
  <w:style w:type="paragraph" w:styleId="Lijstnummering2">
    <w:name w:val="List Number 2"/>
    <w:basedOn w:val="Standaard"/>
    <w:semiHidden/>
    <w:rsid w:val="003A4E27"/>
    <w:pPr>
      <w:numPr>
        <w:numId w:val="10"/>
      </w:numPr>
    </w:pPr>
  </w:style>
  <w:style w:type="paragraph" w:styleId="Lijstnummering3">
    <w:name w:val="List Number 3"/>
    <w:basedOn w:val="Standaard"/>
    <w:semiHidden/>
    <w:rsid w:val="003A4E27"/>
    <w:pPr>
      <w:numPr>
        <w:numId w:val="11"/>
      </w:numPr>
    </w:pPr>
  </w:style>
  <w:style w:type="paragraph" w:styleId="Lijstnummering4">
    <w:name w:val="List Number 4"/>
    <w:basedOn w:val="Standaard"/>
    <w:semiHidden/>
    <w:rsid w:val="003A4E27"/>
    <w:pPr>
      <w:numPr>
        <w:numId w:val="12"/>
      </w:numPr>
    </w:pPr>
  </w:style>
  <w:style w:type="paragraph" w:styleId="Lijstnummering5">
    <w:name w:val="List Number 5"/>
    <w:basedOn w:val="Standaard"/>
    <w:semiHidden/>
    <w:rsid w:val="003A4E27"/>
    <w:pPr>
      <w:numPr>
        <w:numId w:val="13"/>
      </w:numPr>
    </w:pPr>
  </w:style>
  <w:style w:type="paragraph" w:styleId="Lijstvoortzetting">
    <w:name w:val="List Continue"/>
    <w:basedOn w:val="Standaard"/>
    <w:semiHidden/>
    <w:rsid w:val="003A4E27"/>
    <w:pPr>
      <w:spacing w:after="120"/>
      <w:ind w:left="283"/>
    </w:pPr>
  </w:style>
  <w:style w:type="paragraph" w:styleId="Lijstvoortzetting2">
    <w:name w:val="List Continue 2"/>
    <w:basedOn w:val="Standaard"/>
    <w:semiHidden/>
    <w:rsid w:val="003A4E27"/>
    <w:pPr>
      <w:spacing w:after="120"/>
      <w:ind w:left="566"/>
    </w:pPr>
  </w:style>
  <w:style w:type="paragraph" w:styleId="Lijstvoortzetting3">
    <w:name w:val="List Continue 3"/>
    <w:basedOn w:val="Standaard"/>
    <w:semiHidden/>
    <w:rsid w:val="003A4E27"/>
    <w:pPr>
      <w:spacing w:after="120"/>
      <w:ind w:left="849"/>
    </w:pPr>
  </w:style>
  <w:style w:type="paragraph" w:styleId="Lijstvoortzetting4">
    <w:name w:val="List Continue 4"/>
    <w:basedOn w:val="Standaard"/>
    <w:semiHidden/>
    <w:rsid w:val="003A4E27"/>
    <w:pPr>
      <w:spacing w:after="120"/>
      <w:ind w:left="1132"/>
    </w:pPr>
  </w:style>
  <w:style w:type="paragraph" w:styleId="Lijstvoortzetting5">
    <w:name w:val="List Continue 5"/>
    <w:basedOn w:val="Standaard"/>
    <w:semiHidden/>
    <w:rsid w:val="003A4E27"/>
    <w:pPr>
      <w:spacing w:after="120"/>
      <w:ind w:left="1415"/>
    </w:pPr>
  </w:style>
  <w:style w:type="paragraph" w:styleId="Macrotekst">
    <w:name w:val="macro"/>
    <w:semiHidden/>
    <w:rsid w:val="003A4E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3A4E27"/>
    <w:rPr>
      <w:i/>
      <w:iCs/>
    </w:rPr>
  </w:style>
  <w:style w:type="paragraph" w:styleId="Normaalweb">
    <w:name w:val="Normal (Web)"/>
    <w:basedOn w:val="Standaard"/>
    <w:semiHidden/>
    <w:rsid w:val="003A4E27"/>
    <w:rPr>
      <w:rFonts w:ascii="Times New Roman" w:hAnsi="Times New Roman"/>
      <w:sz w:val="24"/>
      <w:szCs w:val="24"/>
    </w:rPr>
  </w:style>
  <w:style w:type="paragraph" w:styleId="Notitiekop">
    <w:name w:val="Note Heading"/>
    <w:basedOn w:val="Standaard"/>
    <w:next w:val="Standaard"/>
    <w:semiHidden/>
    <w:rsid w:val="003A4E27"/>
  </w:style>
  <w:style w:type="paragraph" w:styleId="Tekstopmerking">
    <w:name w:val="annotation text"/>
    <w:basedOn w:val="Standaard"/>
    <w:semiHidden/>
    <w:rsid w:val="003A4E27"/>
  </w:style>
  <w:style w:type="paragraph" w:styleId="Onderwerpvanopmerking">
    <w:name w:val="annotation subject"/>
    <w:basedOn w:val="Tekstopmerking"/>
    <w:next w:val="Tekstopmerking"/>
    <w:semiHidden/>
    <w:rsid w:val="003A4E27"/>
    <w:rPr>
      <w:b/>
      <w:bCs/>
    </w:rPr>
  </w:style>
  <w:style w:type="character" w:styleId="Paginanummer">
    <w:name w:val="page number"/>
    <w:basedOn w:val="Standaardalinea-lettertype"/>
    <w:semiHidden/>
    <w:rsid w:val="003A4E27"/>
  </w:style>
  <w:style w:type="paragraph" w:styleId="Plattetekst">
    <w:name w:val="Body Text"/>
    <w:basedOn w:val="Standaard"/>
    <w:semiHidden/>
    <w:rsid w:val="003A4E27"/>
    <w:pPr>
      <w:spacing w:after="120"/>
    </w:pPr>
  </w:style>
  <w:style w:type="paragraph" w:styleId="Plattetekst2">
    <w:name w:val="Body Text 2"/>
    <w:basedOn w:val="Standaard"/>
    <w:semiHidden/>
    <w:rsid w:val="003A4E27"/>
    <w:pPr>
      <w:spacing w:after="120" w:line="480" w:lineRule="auto"/>
    </w:pPr>
  </w:style>
  <w:style w:type="paragraph" w:styleId="Plattetekst3">
    <w:name w:val="Body Text 3"/>
    <w:basedOn w:val="Standaard"/>
    <w:semiHidden/>
    <w:rsid w:val="003A4E27"/>
    <w:pPr>
      <w:spacing w:after="120"/>
    </w:pPr>
    <w:rPr>
      <w:sz w:val="16"/>
      <w:szCs w:val="16"/>
    </w:rPr>
  </w:style>
  <w:style w:type="paragraph" w:styleId="Platteteksteersteinspringing">
    <w:name w:val="Body Text First Indent"/>
    <w:basedOn w:val="Plattetekst"/>
    <w:semiHidden/>
    <w:rsid w:val="003A4E27"/>
    <w:pPr>
      <w:ind w:firstLine="210"/>
    </w:pPr>
  </w:style>
  <w:style w:type="paragraph" w:styleId="Plattetekstinspringen">
    <w:name w:val="Body Text Indent"/>
    <w:basedOn w:val="Standaard"/>
    <w:semiHidden/>
    <w:rsid w:val="003A4E27"/>
    <w:pPr>
      <w:spacing w:after="120"/>
      <w:ind w:left="283"/>
    </w:pPr>
  </w:style>
  <w:style w:type="paragraph" w:styleId="Platteteksteersteinspringing2">
    <w:name w:val="Body Text First Indent 2"/>
    <w:basedOn w:val="Plattetekstinspringen"/>
    <w:semiHidden/>
    <w:rsid w:val="003A4E27"/>
    <w:pPr>
      <w:ind w:firstLine="210"/>
    </w:pPr>
  </w:style>
  <w:style w:type="paragraph" w:styleId="Plattetekstinspringen2">
    <w:name w:val="Body Text Indent 2"/>
    <w:basedOn w:val="Standaard"/>
    <w:semiHidden/>
    <w:rsid w:val="003A4E27"/>
    <w:pPr>
      <w:spacing w:after="120" w:line="480" w:lineRule="auto"/>
      <w:ind w:left="283"/>
    </w:pPr>
  </w:style>
  <w:style w:type="paragraph" w:styleId="Plattetekstinspringen3">
    <w:name w:val="Body Text Indent 3"/>
    <w:basedOn w:val="Standaard"/>
    <w:semiHidden/>
    <w:rsid w:val="003A4E27"/>
    <w:pPr>
      <w:spacing w:after="120"/>
      <w:ind w:left="283"/>
    </w:pPr>
    <w:rPr>
      <w:sz w:val="16"/>
      <w:szCs w:val="16"/>
    </w:rPr>
  </w:style>
  <w:style w:type="table" w:styleId="Professioneletabel">
    <w:name w:val="Table Professional"/>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A4E27"/>
  </w:style>
  <w:style w:type="paragraph" w:styleId="Standaardinspringing">
    <w:name w:val="Normal Indent"/>
    <w:basedOn w:val="Standaard"/>
    <w:semiHidden/>
    <w:rsid w:val="003A4E27"/>
    <w:pPr>
      <w:ind w:left="708"/>
    </w:pPr>
  </w:style>
  <w:style w:type="paragraph" w:styleId="Ondertitel">
    <w:name w:val="Subtitle"/>
    <w:basedOn w:val="Standaard"/>
    <w:semiHidden/>
    <w:qFormat/>
    <w:rsid w:val="003A4E27"/>
    <w:pPr>
      <w:spacing w:after="60"/>
      <w:jc w:val="center"/>
      <w:outlineLvl w:val="1"/>
    </w:pPr>
    <w:rPr>
      <w:rFonts w:ascii="Arial" w:hAnsi="Arial" w:cs="Arial"/>
      <w:sz w:val="24"/>
      <w:szCs w:val="24"/>
    </w:rPr>
  </w:style>
  <w:style w:type="table" w:styleId="Tabelkolommen1">
    <w:name w:val="Table Columns 1"/>
    <w:basedOn w:val="Standaardtabel"/>
    <w:semiHidden/>
    <w:rsid w:val="003A4E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A4E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A4E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A4E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A4E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A4E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A4E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A4E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A4E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A4E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A4E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A4E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A4E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A4E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A4E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A4E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A4E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A4E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A4E27"/>
    <w:rPr>
      <w:rFonts w:ascii="Courier New" w:hAnsi="Courier New" w:cs="Courier New"/>
    </w:rPr>
  </w:style>
  <w:style w:type="paragraph" w:styleId="Titel">
    <w:name w:val="Title"/>
    <w:basedOn w:val="Standaard"/>
    <w:semiHidden/>
    <w:qFormat/>
    <w:rsid w:val="003A4E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3A4E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A4E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3A4E27"/>
    <w:rPr>
      <w:sz w:val="16"/>
      <w:szCs w:val="16"/>
    </w:rPr>
  </w:style>
  <w:style w:type="character" w:styleId="Voetnootmarkering">
    <w:name w:val="footnote reference"/>
    <w:semiHidden/>
    <w:rsid w:val="003A4E27"/>
    <w:rPr>
      <w:vertAlign w:val="superscript"/>
    </w:rPr>
  </w:style>
  <w:style w:type="paragraph" w:styleId="Voetnoottekst">
    <w:name w:val="footnote text"/>
    <w:basedOn w:val="Standaard"/>
    <w:semiHidden/>
    <w:rsid w:val="003A4E27"/>
    <w:pPr>
      <w:keepNext/>
      <w:spacing w:line="200" w:lineRule="atLeast"/>
    </w:pPr>
    <w:rPr>
      <w:sz w:val="15"/>
    </w:rPr>
  </w:style>
  <w:style w:type="paragraph" w:styleId="Voettekst">
    <w:name w:val="footer"/>
    <w:basedOn w:val="Standaard"/>
    <w:semiHidden/>
    <w:rsid w:val="003A4E27"/>
    <w:pPr>
      <w:tabs>
        <w:tab w:val="center" w:pos="4536"/>
        <w:tab w:val="right" w:pos="9072"/>
      </w:tabs>
    </w:pPr>
  </w:style>
  <w:style w:type="table" w:styleId="Webtabel1">
    <w:name w:val="Table Web 1"/>
    <w:basedOn w:val="Standaardtabel"/>
    <w:semiHidden/>
    <w:rsid w:val="003A4E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A4E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A4E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3A4E27"/>
    <w:rPr>
      <w:b/>
      <w:bCs/>
    </w:rPr>
  </w:style>
  <w:style w:type="paragraph" w:customStyle="1" w:styleId="RapportKop1">
    <w:name w:val="Rapport Kop1"/>
    <w:basedOn w:val="Standaard"/>
    <w:next w:val="Standaard"/>
    <w:semiHidden/>
    <w:rsid w:val="00790E0B"/>
    <w:pPr>
      <w:keepNext/>
      <w:numPr>
        <w:numId w:val="17"/>
      </w:numPr>
      <w:tabs>
        <w:tab w:val="clear" w:pos="560"/>
      </w:tabs>
      <w:spacing w:after="720" w:line="480" w:lineRule="atLeast"/>
      <w:ind w:left="0" w:firstLine="0"/>
      <w:outlineLvl w:val="0"/>
    </w:pPr>
    <w:rPr>
      <w:b/>
      <w:color w:val="005BBF"/>
      <w:sz w:val="28"/>
    </w:rPr>
  </w:style>
  <w:style w:type="paragraph" w:customStyle="1" w:styleId="RapportKop2">
    <w:name w:val="Rapport Kop2"/>
    <w:basedOn w:val="Standaard"/>
    <w:next w:val="Standaard"/>
    <w:semiHidden/>
    <w:rsid w:val="00790E0B"/>
    <w:pPr>
      <w:keepNext/>
      <w:numPr>
        <w:ilvl w:val="1"/>
        <w:numId w:val="17"/>
      </w:numPr>
      <w:tabs>
        <w:tab w:val="clear" w:pos="560"/>
      </w:tabs>
      <w:spacing w:after="240"/>
      <w:ind w:left="0" w:firstLine="0"/>
      <w:outlineLvl w:val="1"/>
    </w:pPr>
    <w:rPr>
      <w:b/>
      <w:color w:val="005BBF"/>
      <w:sz w:val="22"/>
    </w:rPr>
  </w:style>
  <w:style w:type="paragraph" w:customStyle="1" w:styleId="RapportKop3">
    <w:name w:val="Rapport Kop3"/>
    <w:basedOn w:val="Standaard"/>
    <w:next w:val="Standaard"/>
    <w:semiHidden/>
    <w:rsid w:val="00790E0B"/>
    <w:pPr>
      <w:keepNext/>
      <w:numPr>
        <w:ilvl w:val="2"/>
        <w:numId w:val="17"/>
      </w:numPr>
      <w:tabs>
        <w:tab w:val="clear" w:pos="560"/>
      </w:tabs>
      <w:spacing w:after="240"/>
      <w:ind w:left="0" w:firstLine="0"/>
      <w:outlineLvl w:val="2"/>
    </w:pPr>
    <w:rPr>
      <w:b/>
      <w:color w:val="005BBF"/>
    </w:rPr>
  </w:style>
  <w:style w:type="paragraph" w:customStyle="1" w:styleId="Bedrijfsgegevens">
    <w:name w:val="Bedrijfsgegevens"/>
    <w:basedOn w:val="Standaard"/>
    <w:next w:val="Standaard"/>
    <w:semiHidden/>
    <w:rsid w:val="003A4E27"/>
    <w:pPr>
      <w:keepNext/>
      <w:spacing w:line="200" w:lineRule="atLeast"/>
    </w:pPr>
    <w:rPr>
      <w:noProof/>
      <w:sz w:val="15"/>
    </w:rPr>
  </w:style>
  <w:style w:type="paragraph" w:customStyle="1" w:styleId="ReferentieKop">
    <w:name w:val="ReferentieKop"/>
    <w:basedOn w:val="Standaard"/>
    <w:next w:val="Standaard"/>
    <w:rsid w:val="003A4E27"/>
    <w:pPr>
      <w:keepNext/>
      <w:spacing w:before="40"/>
    </w:pPr>
    <w:rPr>
      <w:b/>
      <w:noProof/>
      <w:position w:val="-4"/>
      <w:sz w:val="12"/>
    </w:rPr>
  </w:style>
  <w:style w:type="paragraph" w:customStyle="1" w:styleId="KopCursief">
    <w:name w:val="Kop Cursief"/>
    <w:basedOn w:val="Standaard"/>
    <w:next w:val="Standaard"/>
    <w:rsid w:val="008358BB"/>
    <w:pPr>
      <w:keepNext/>
    </w:pPr>
    <w:rPr>
      <w:i/>
      <w:lang w:val="en-GB"/>
    </w:rPr>
  </w:style>
  <w:style w:type="paragraph" w:customStyle="1" w:styleId="ActieBijlagen">
    <w:name w:val="Actie/Bijlagen"/>
    <w:basedOn w:val="Standaard"/>
    <w:next w:val="Standaard"/>
    <w:semiHidden/>
    <w:rsid w:val="003A4E27"/>
    <w:pPr>
      <w:keepNext/>
      <w:tabs>
        <w:tab w:val="left" w:pos="255"/>
        <w:tab w:val="left" w:pos="510"/>
      </w:tabs>
      <w:ind w:left="255"/>
    </w:pPr>
    <w:rPr>
      <w:i/>
    </w:rPr>
  </w:style>
  <w:style w:type="paragraph" w:customStyle="1" w:styleId="Bijlagen">
    <w:name w:val="Bijlagen"/>
    <w:basedOn w:val="Standaard"/>
    <w:next w:val="Standaard"/>
    <w:semiHidden/>
    <w:rsid w:val="003A4E27"/>
    <w:pPr>
      <w:keepNext/>
      <w:spacing w:line="200" w:lineRule="atLeast"/>
    </w:pPr>
    <w:rPr>
      <w:noProof/>
      <w:sz w:val="15"/>
    </w:rPr>
  </w:style>
  <w:style w:type="paragraph" w:customStyle="1" w:styleId="FaxKop">
    <w:name w:val="FaxKop"/>
    <w:basedOn w:val="Standaard"/>
    <w:next w:val="Standaard"/>
    <w:semiHidden/>
    <w:rsid w:val="003A4E27"/>
    <w:pPr>
      <w:tabs>
        <w:tab w:val="left" w:pos="255"/>
        <w:tab w:val="left" w:pos="510"/>
      </w:tabs>
    </w:pPr>
    <w:rPr>
      <w:b/>
    </w:rPr>
  </w:style>
  <w:style w:type="paragraph" w:customStyle="1" w:styleId="BriefKop">
    <w:name w:val="BriefKop"/>
    <w:basedOn w:val="Standaard"/>
    <w:next w:val="Standaard"/>
    <w:semiHidden/>
    <w:rsid w:val="003A4E27"/>
    <w:rPr>
      <w:i/>
    </w:rPr>
  </w:style>
  <w:style w:type="paragraph" w:customStyle="1" w:styleId="Documentnaam">
    <w:name w:val="Documentnaam"/>
    <w:basedOn w:val="Standaard"/>
    <w:next w:val="Standaard"/>
    <w:rsid w:val="003A4E27"/>
    <w:pPr>
      <w:keepNext/>
    </w:pPr>
    <w:rPr>
      <w:b/>
      <w:noProof/>
      <w:sz w:val="24"/>
    </w:rPr>
  </w:style>
  <w:style w:type="paragraph" w:customStyle="1" w:styleId="Chapeau">
    <w:name w:val="Chapeau"/>
    <w:basedOn w:val="Standaard"/>
    <w:next w:val="Standaard"/>
    <w:semiHidden/>
    <w:rsid w:val="003A4E27"/>
    <w:pPr>
      <w:keepNext/>
      <w:spacing w:after="180" w:line="480" w:lineRule="atLeast"/>
    </w:pPr>
    <w:rPr>
      <w:b/>
      <w:color w:val="005BBF"/>
      <w:sz w:val="28"/>
    </w:rPr>
  </w:style>
  <w:style w:type="paragraph" w:customStyle="1" w:styleId="ReferentieGegevens">
    <w:name w:val="ReferentieGegevens"/>
    <w:basedOn w:val="Standaard"/>
    <w:next w:val="Standaard"/>
    <w:rsid w:val="00D61825"/>
    <w:pPr>
      <w:keepNext/>
      <w:spacing w:line="200" w:lineRule="atLeast"/>
    </w:pPr>
    <w:rPr>
      <w:sz w:val="15"/>
    </w:rPr>
  </w:style>
  <w:style w:type="paragraph" w:styleId="Bibliografie">
    <w:name w:val="Bibliography"/>
    <w:basedOn w:val="Standaard"/>
    <w:next w:val="Standaard"/>
    <w:uiPriority w:val="37"/>
    <w:semiHidden/>
    <w:unhideWhenUsed/>
    <w:rsid w:val="009959C7"/>
  </w:style>
  <w:style w:type="paragraph" w:styleId="Citaat">
    <w:name w:val="Quote"/>
    <w:basedOn w:val="Standaard"/>
    <w:next w:val="Standaard"/>
    <w:link w:val="CitaatChar"/>
    <w:uiPriority w:val="29"/>
    <w:semiHidden/>
    <w:qFormat/>
    <w:rsid w:val="009959C7"/>
    <w:rPr>
      <w:i/>
      <w:iCs/>
      <w:color w:val="000000" w:themeColor="text1"/>
    </w:rPr>
  </w:style>
  <w:style w:type="character" w:customStyle="1" w:styleId="CitaatChar">
    <w:name w:val="Citaat Char"/>
    <w:basedOn w:val="Standaardalinea-lettertype"/>
    <w:link w:val="Citaat"/>
    <w:uiPriority w:val="29"/>
    <w:rsid w:val="009959C7"/>
    <w:rPr>
      <w:rFonts w:ascii="Verdana" w:hAnsi="Verdana"/>
      <w:i/>
      <w:iCs/>
      <w:color w:val="000000" w:themeColor="text1"/>
      <w:sz w:val="18"/>
    </w:rPr>
  </w:style>
  <w:style w:type="table" w:styleId="Donkerelijst">
    <w:name w:val="Dark List"/>
    <w:basedOn w:val="Standaardtabel"/>
    <w:uiPriority w:val="70"/>
    <w:semiHidden/>
    <w:rsid w:val="009959C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9959C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9959C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9959C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9959C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9959C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9959C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9959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9959C7"/>
    <w:rPr>
      <w:rFonts w:ascii="Verdana" w:hAnsi="Verdana"/>
      <w:b/>
      <w:bCs/>
      <w:i/>
      <w:iCs/>
      <w:color w:val="4F81BD" w:themeColor="accent1"/>
      <w:sz w:val="18"/>
    </w:rPr>
  </w:style>
  <w:style w:type="paragraph" w:styleId="Geenafstand">
    <w:name w:val="No Spacing"/>
    <w:uiPriority w:val="1"/>
    <w:semiHidden/>
    <w:qFormat/>
    <w:rsid w:val="009959C7"/>
    <w:rPr>
      <w:rFonts w:ascii="Verdana" w:hAnsi="Verdana"/>
      <w:sz w:val="18"/>
    </w:rPr>
  </w:style>
  <w:style w:type="table" w:styleId="Gemiddeldraster1">
    <w:name w:val="Medium Grid 1"/>
    <w:basedOn w:val="Standaardtabel"/>
    <w:uiPriority w:val="67"/>
    <w:semiHidden/>
    <w:rsid w:val="009959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9959C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9959C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9959C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9959C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9959C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9959C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9959C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9959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9959C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9959C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9959C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9959C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9959C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9959C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9959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9959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9959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9959C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9959C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9959C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9959C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9959C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9959C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9959C7"/>
    <w:rPr>
      <w:b/>
      <w:bCs/>
      <w:i/>
      <w:iCs/>
      <w:color w:val="4F81BD" w:themeColor="accent1"/>
    </w:rPr>
  </w:style>
  <w:style w:type="character" w:styleId="Intensieveverwijzing">
    <w:name w:val="Intense Reference"/>
    <w:basedOn w:val="Standaardalinea-lettertype"/>
    <w:uiPriority w:val="32"/>
    <w:semiHidden/>
    <w:qFormat/>
    <w:rsid w:val="009959C7"/>
    <w:rPr>
      <w:b/>
      <w:bCs/>
      <w:smallCaps/>
      <w:color w:val="C0504D" w:themeColor="accent2"/>
      <w:spacing w:val="5"/>
      <w:u w:val="single"/>
    </w:rPr>
  </w:style>
  <w:style w:type="table" w:styleId="Kleurrijkraster">
    <w:name w:val="Colorful Grid"/>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9959C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9959C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9959C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9959C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9959C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9959C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9959C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9959C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9959C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9959C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9959C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9959C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9959C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9959C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9959C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9959C7"/>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9959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9959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995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9959C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9959C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99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9959C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9959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9959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9959C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9959C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9959C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9959C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9959C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9959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9959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995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9959C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9959C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9959C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9959C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9959C7"/>
    <w:pPr>
      <w:ind w:left="720"/>
      <w:contextualSpacing/>
    </w:pPr>
  </w:style>
  <w:style w:type="character" w:styleId="Subtielebenadrukking">
    <w:name w:val="Subtle Emphasis"/>
    <w:basedOn w:val="Standaardalinea-lettertype"/>
    <w:uiPriority w:val="19"/>
    <w:semiHidden/>
    <w:qFormat/>
    <w:rsid w:val="009959C7"/>
    <w:rPr>
      <w:i/>
      <w:iCs/>
      <w:color w:val="808080" w:themeColor="text1" w:themeTint="7F"/>
    </w:rPr>
  </w:style>
  <w:style w:type="character" w:styleId="Subtieleverwijzing">
    <w:name w:val="Subtle Reference"/>
    <w:basedOn w:val="Standaardalinea-lettertype"/>
    <w:uiPriority w:val="31"/>
    <w:semiHidden/>
    <w:qFormat/>
    <w:rsid w:val="009959C7"/>
    <w:rPr>
      <w:smallCaps/>
      <w:color w:val="C0504D" w:themeColor="accent2"/>
      <w:u w:val="single"/>
    </w:rPr>
  </w:style>
  <w:style w:type="character" w:styleId="Tekstvantijdelijkeaanduiding">
    <w:name w:val="Placeholder Text"/>
    <w:basedOn w:val="Standaardalinea-lettertype"/>
    <w:uiPriority w:val="99"/>
    <w:semiHidden/>
    <w:rsid w:val="009959C7"/>
    <w:rPr>
      <w:color w:val="808080"/>
    </w:rPr>
  </w:style>
  <w:style w:type="character" w:styleId="Titelvanboek">
    <w:name w:val="Book Title"/>
    <w:basedOn w:val="Standaardalinea-lettertype"/>
    <w:uiPriority w:val="33"/>
    <w:semiHidden/>
    <w:qFormat/>
    <w:rsid w:val="009959C7"/>
    <w:rPr>
      <w:b/>
      <w:bCs/>
      <w:smallCaps/>
      <w:spacing w:val="5"/>
    </w:rPr>
  </w:style>
  <w:style w:type="paragraph" w:customStyle="1" w:styleId="RapportKop4">
    <w:name w:val="Rapport Kop4"/>
    <w:basedOn w:val="Standaard"/>
    <w:next w:val="Standaard"/>
    <w:link w:val="RapportKop4Char"/>
    <w:semiHidden/>
    <w:rsid w:val="009959C7"/>
    <w:pPr>
      <w:keepNext/>
      <w:spacing w:after="240"/>
      <w:outlineLvl w:val="3"/>
    </w:pPr>
    <w:rPr>
      <w:i/>
      <w:color w:val="005BBF"/>
    </w:rPr>
  </w:style>
  <w:style w:type="character" w:customStyle="1" w:styleId="RapportKop4Char">
    <w:name w:val="Rapport Kop4 Char"/>
    <w:basedOn w:val="Standaardalinea-lettertype"/>
    <w:link w:val="RapportKop4"/>
    <w:rsid w:val="009959C7"/>
    <w:rPr>
      <w:rFonts w:ascii="Verdana" w:hAnsi="Verdana"/>
      <w:i/>
      <w:color w:val="005BBF"/>
      <w:sz w:val="18"/>
    </w:rPr>
  </w:style>
  <w:style w:type="paragraph" w:customStyle="1" w:styleId="Rapportkoptekst">
    <w:name w:val="Rapport koptekst"/>
    <w:basedOn w:val="Standaard"/>
    <w:next w:val="Standaard"/>
    <w:link w:val="RapportkoptekstChar"/>
    <w:semiHidden/>
    <w:rsid w:val="009959C7"/>
    <w:pPr>
      <w:keepNext/>
    </w:pPr>
    <w:rPr>
      <w:i/>
      <w:color w:val="745E25"/>
      <w:sz w:val="14"/>
    </w:rPr>
  </w:style>
  <w:style w:type="character" w:customStyle="1" w:styleId="RapportkoptekstChar">
    <w:name w:val="Rapport koptekst Char"/>
    <w:basedOn w:val="Standaardalinea-lettertype"/>
    <w:link w:val="Rapportkoptekst"/>
    <w:rsid w:val="009959C7"/>
    <w:rPr>
      <w:rFonts w:ascii="Verdana" w:hAnsi="Verdana"/>
      <w:i/>
      <w:color w:val="745E25"/>
      <w:sz w:val="14"/>
    </w:rPr>
  </w:style>
  <w:style w:type="paragraph" w:customStyle="1" w:styleId="RapportPaginanr">
    <w:name w:val="Rapport Paginanr"/>
    <w:basedOn w:val="Standaard"/>
    <w:next w:val="Standaard"/>
    <w:link w:val="RapportPaginanrChar"/>
    <w:semiHidden/>
    <w:rsid w:val="009959C7"/>
    <w:pPr>
      <w:keepNext/>
    </w:pPr>
    <w:rPr>
      <w:i/>
      <w:color w:val="745E25"/>
    </w:rPr>
  </w:style>
  <w:style w:type="character" w:customStyle="1" w:styleId="RapportPaginanrChar">
    <w:name w:val="Rapport Paginanr Char"/>
    <w:basedOn w:val="Standaardalinea-lettertype"/>
    <w:link w:val="RapportPaginanr"/>
    <w:rsid w:val="009959C7"/>
    <w:rPr>
      <w:rFonts w:ascii="Verdana" w:hAnsi="Verdana"/>
      <w:i/>
      <w:color w:val="745E25"/>
      <w:sz w:val="18"/>
    </w:rPr>
  </w:style>
  <w:style w:type="paragraph" w:customStyle="1" w:styleId="BasisKop">
    <w:name w:val="BasisKop"/>
    <w:basedOn w:val="Standaard"/>
    <w:next w:val="Standaard"/>
    <w:link w:val="BasisKopChar"/>
    <w:semiHidden/>
    <w:rsid w:val="009959C7"/>
    <w:pPr>
      <w:keepNext/>
    </w:pPr>
    <w:rPr>
      <w:b/>
    </w:rPr>
  </w:style>
  <w:style w:type="character" w:customStyle="1" w:styleId="BasisKopChar">
    <w:name w:val="BasisKop Char"/>
    <w:basedOn w:val="Standaardalinea-lettertype"/>
    <w:link w:val="BasisKop"/>
    <w:rsid w:val="009959C7"/>
    <w:rPr>
      <w:rFonts w:ascii="Verdana" w:hAnsi="Verdana"/>
      <w:b/>
      <w:sz w:val="18"/>
    </w:rPr>
  </w:style>
  <w:style w:type="paragraph" w:customStyle="1" w:styleId="BasisKop2">
    <w:name w:val="Basis Kop2"/>
    <w:basedOn w:val="Standaard"/>
    <w:next w:val="Standaard"/>
    <w:link w:val="BasisKop2Char"/>
    <w:semiHidden/>
    <w:rsid w:val="009959C7"/>
    <w:pPr>
      <w:outlineLvl w:val="1"/>
    </w:pPr>
  </w:style>
  <w:style w:type="character" w:customStyle="1" w:styleId="BasisKop2Char">
    <w:name w:val="Basis Kop2 Char"/>
    <w:basedOn w:val="Standaardalinea-lettertype"/>
    <w:link w:val="BasisKop2"/>
    <w:rsid w:val="009959C7"/>
    <w:rPr>
      <w:rFonts w:ascii="Verdana" w:hAnsi="Verdana"/>
      <w:sz w:val="18"/>
    </w:rPr>
  </w:style>
  <w:style w:type="paragraph" w:customStyle="1" w:styleId="BasisKop1">
    <w:name w:val="Basis Kop1"/>
    <w:basedOn w:val="Standaard"/>
    <w:next w:val="Standaard"/>
    <w:link w:val="BasisKop1Char"/>
    <w:semiHidden/>
    <w:rsid w:val="009959C7"/>
    <w:pPr>
      <w:tabs>
        <w:tab w:val="left" w:pos="255"/>
        <w:tab w:val="left" w:pos="510"/>
      </w:tabs>
      <w:outlineLvl w:val="0"/>
    </w:pPr>
    <w:rPr>
      <w:b/>
    </w:rPr>
  </w:style>
  <w:style w:type="character" w:customStyle="1" w:styleId="BasisKop1Char">
    <w:name w:val="Basis Kop1 Char"/>
    <w:basedOn w:val="Standaardalinea-lettertype"/>
    <w:link w:val="BasisKop1"/>
    <w:rsid w:val="009959C7"/>
    <w:rPr>
      <w:rFonts w:ascii="Verdana" w:hAnsi="Verdana"/>
      <w:b/>
      <w:sz w:val="18"/>
    </w:rPr>
  </w:style>
  <w:style w:type="paragraph" w:customStyle="1" w:styleId="StandaardInspringen">
    <w:name w:val="StandaardInspringen"/>
    <w:basedOn w:val="Standaard"/>
    <w:next w:val="Standaard"/>
    <w:link w:val="StandaardInspringenChar"/>
    <w:semiHidden/>
    <w:rsid w:val="009959C7"/>
    <w:pPr>
      <w:tabs>
        <w:tab w:val="left" w:pos="255"/>
        <w:tab w:val="left" w:pos="510"/>
      </w:tabs>
      <w:ind w:left="255"/>
    </w:pPr>
  </w:style>
  <w:style w:type="character" w:customStyle="1" w:styleId="StandaardInspringenChar">
    <w:name w:val="StandaardInspringen Char"/>
    <w:basedOn w:val="Standaardalinea-lettertype"/>
    <w:link w:val="StandaardInspringen"/>
    <w:rsid w:val="009959C7"/>
    <w:rPr>
      <w:rFonts w:ascii="Verdana" w:hAnsi="Verdana"/>
      <w:sz w:val="18"/>
    </w:rPr>
  </w:style>
  <w:style w:type="paragraph" w:customStyle="1" w:styleId="Rapporttitel">
    <w:name w:val="Rapport titel"/>
    <w:basedOn w:val="Standaard"/>
    <w:next w:val="Standaard"/>
    <w:link w:val="RapporttitelChar"/>
    <w:semiHidden/>
    <w:rsid w:val="009959C7"/>
    <w:pPr>
      <w:keepNext/>
      <w:spacing w:after="440" w:line="480" w:lineRule="atLeast"/>
    </w:pPr>
    <w:rPr>
      <w:b/>
      <w:color w:val="005BBF"/>
      <w:sz w:val="48"/>
    </w:rPr>
  </w:style>
  <w:style w:type="character" w:customStyle="1" w:styleId="RapporttitelChar">
    <w:name w:val="Rapport titel Char"/>
    <w:basedOn w:val="Standaardalinea-lettertype"/>
    <w:link w:val="Rapporttitel"/>
    <w:rsid w:val="009959C7"/>
    <w:rPr>
      <w:rFonts w:ascii="Verdana" w:hAnsi="Verdana"/>
      <w:b/>
      <w:color w:val="005BBF"/>
      <w:sz w:val="48"/>
    </w:rPr>
  </w:style>
  <w:style w:type="paragraph" w:customStyle="1" w:styleId="Rapportsubtitel">
    <w:name w:val="Rapport subtitel"/>
    <w:basedOn w:val="Standaard"/>
    <w:next w:val="Standaard"/>
    <w:link w:val="RapportsubtitelChar"/>
    <w:semiHidden/>
    <w:rsid w:val="009959C7"/>
    <w:pPr>
      <w:keepNext/>
      <w:spacing w:line="480" w:lineRule="atLeast"/>
    </w:pPr>
    <w:rPr>
      <w:color w:val="005BBF"/>
      <w:sz w:val="28"/>
    </w:rPr>
  </w:style>
  <w:style w:type="character" w:customStyle="1" w:styleId="RapportsubtitelChar">
    <w:name w:val="Rapport subtitel Char"/>
    <w:basedOn w:val="Standaardalinea-lettertype"/>
    <w:link w:val="Rapportsubtitel"/>
    <w:rsid w:val="009959C7"/>
    <w:rPr>
      <w:rFonts w:ascii="Verdana" w:hAnsi="Verdana"/>
      <w:color w:val="005BBF"/>
      <w:sz w:val="28"/>
    </w:rPr>
  </w:style>
  <w:style w:type="paragraph" w:customStyle="1" w:styleId="Rapporthoofdstuktitel">
    <w:name w:val="Rapport hoofdstuktitel"/>
    <w:basedOn w:val="Standaard"/>
    <w:next w:val="Standaard"/>
    <w:link w:val="RapporthoofdstuktitelChar"/>
    <w:semiHidden/>
    <w:rsid w:val="009959C7"/>
    <w:pPr>
      <w:keepNext/>
      <w:spacing w:after="800" w:line="480" w:lineRule="atLeast"/>
    </w:pPr>
    <w:rPr>
      <w:b/>
      <w:color w:val="005BBF"/>
      <w:sz w:val="28"/>
    </w:rPr>
  </w:style>
  <w:style w:type="character" w:customStyle="1" w:styleId="RapporthoofdstuktitelChar">
    <w:name w:val="Rapport hoofdstuktitel Char"/>
    <w:basedOn w:val="Standaardalinea-lettertype"/>
    <w:link w:val="Rapporthoofdstuktitel"/>
    <w:rsid w:val="009959C7"/>
    <w:rPr>
      <w:rFonts w:ascii="Verdana" w:hAnsi="Verdana"/>
      <w:b/>
      <w:color w:val="005BBF"/>
      <w:sz w:val="28"/>
    </w:rPr>
  </w:style>
  <w:style w:type="paragraph" w:customStyle="1" w:styleId="RapportFiguurTabel">
    <w:name w:val="Rapport Figuur/Tabel"/>
    <w:basedOn w:val="Standaard"/>
    <w:next w:val="Standaard"/>
    <w:link w:val="RapportFiguurTabelChar"/>
    <w:semiHidden/>
    <w:rsid w:val="009959C7"/>
    <w:pPr>
      <w:keepNext/>
      <w:spacing w:after="240"/>
    </w:pPr>
    <w:rPr>
      <w:b/>
      <w:color w:val="745E25"/>
    </w:rPr>
  </w:style>
  <w:style w:type="character" w:customStyle="1" w:styleId="RapportFiguurTabelChar">
    <w:name w:val="Rapport Figuur/Tabel Char"/>
    <w:basedOn w:val="Standaardalinea-lettertype"/>
    <w:link w:val="RapportFiguurTabel"/>
    <w:rsid w:val="009959C7"/>
    <w:rPr>
      <w:rFonts w:ascii="Verdana" w:hAnsi="Verdana"/>
      <w:b/>
      <w:color w:val="745E25"/>
      <w:sz w:val="18"/>
    </w:rPr>
  </w:style>
  <w:style w:type="paragraph" w:customStyle="1" w:styleId="Rapportbronvermelding">
    <w:name w:val="Rapport bronvermelding"/>
    <w:basedOn w:val="Standaard"/>
    <w:next w:val="Standaard"/>
    <w:link w:val="RapportbronvermeldingChar"/>
    <w:semiHidden/>
    <w:rsid w:val="009959C7"/>
    <w:pPr>
      <w:keepNext/>
    </w:pPr>
    <w:rPr>
      <w:sz w:val="15"/>
    </w:rPr>
  </w:style>
  <w:style w:type="character" w:customStyle="1" w:styleId="RapportbronvermeldingChar">
    <w:name w:val="Rapport bronvermelding Char"/>
    <w:basedOn w:val="Standaardalinea-lettertype"/>
    <w:link w:val="Rapportbronvermelding"/>
    <w:rsid w:val="009959C7"/>
    <w:rPr>
      <w:rFonts w:ascii="Verdana" w:hAnsi="Verdana"/>
      <w:sz w:val="15"/>
    </w:rPr>
  </w:style>
  <w:style w:type="paragraph" w:customStyle="1" w:styleId="Rapporttabelkop">
    <w:name w:val="Rapport tabelkop"/>
    <w:basedOn w:val="Standaard"/>
    <w:link w:val="RapporttabelkopChar"/>
    <w:semiHidden/>
    <w:rsid w:val="009959C7"/>
    <w:pPr>
      <w:keepNext/>
      <w:spacing w:line="200" w:lineRule="atLeast"/>
    </w:pPr>
    <w:rPr>
      <w:b/>
      <w:color w:val="FFFFFF"/>
      <w:sz w:val="14"/>
    </w:rPr>
  </w:style>
  <w:style w:type="character" w:customStyle="1" w:styleId="RapporttabelkopChar">
    <w:name w:val="Rapport tabelkop Char"/>
    <w:basedOn w:val="Standaardalinea-lettertype"/>
    <w:link w:val="Rapporttabelkop"/>
    <w:rsid w:val="009959C7"/>
    <w:rPr>
      <w:rFonts w:ascii="Verdana" w:hAnsi="Verdana"/>
      <w:b/>
      <w:color w:val="FFFFFF"/>
      <w:sz w:val="14"/>
    </w:rPr>
  </w:style>
  <w:style w:type="paragraph" w:customStyle="1" w:styleId="Rapporttabel">
    <w:name w:val="Rapport tabel"/>
    <w:basedOn w:val="Standaard"/>
    <w:link w:val="RapporttabelChar"/>
    <w:semiHidden/>
    <w:rsid w:val="009959C7"/>
    <w:pPr>
      <w:keepNext/>
      <w:spacing w:line="200" w:lineRule="atLeast"/>
    </w:pPr>
    <w:rPr>
      <w:sz w:val="14"/>
    </w:rPr>
  </w:style>
  <w:style w:type="character" w:customStyle="1" w:styleId="RapporttabelChar">
    <w:name w:val="Rapport tabel Char"/>
    <w:basedOn w:val="Standaardalinea-lettertype"/>
    <w:link w:val="Rapporttabel"/>
    <w:rsid w:val="009959C7"/>
    <w:rPr>
      <w:rFonts w:ascii="Verdana" w:hAnsi="Verdana"/>
      <w:sz w:val="14"/>
    </w:rPr>
  </w:style>
  <w:style w:type="paragraph" w:customStyle="1" w:styleId="Datumpersb">
    <w:name w:val="Datum persb."/>
    <w:basedOn w:val="Standaard"/>
    <w:next w:val="Standaard"/>
    <w:link w:val="DatumpersbChar"/>
    <w:semiHidden/>
    <w:rsid w:val="009959C7"/>
    <w:pPr>
      <w:keepNext/>
      <w:spacing w:line="440" w:lineRule="atLeast"/>
    </w:pPr>
    <w:rPr>
      <w:sz w:val="17"/>
    </w:rPr>
  </w:style>
  <w:style w:type="character" w:customStyle="1" w:styleId="DatumpersbChar">
    <w:name w:val="Datum persb. Char"/>
    <w:basedOn w:val="Standaardalinea-lettertype"/>
    <w:link w:val="Datumpersb"/>
    <w:rsid w:val="009959C7"/>
    <w:rPr>
      <w:rFonts w:ascii="Verdana" w:hAnsi="Verdana"/>
      <w:sz w:val="17"/>
    </w:rPr>
  </w:style>
  <w:style w:type="paragraph" w:customStyle="1" w:styleId="Inleidingpersb">
    <w:name w:val="Inleiding persb."/>
    <w:basedOn w:val="Standaard"/>
    <w:next w:val="Standaard"/>
    <w:link w:val="InleidingpersbChar"/>
    <w:semiHidden/>
    <w:rsid w:val="009959C7"/>
    <w:pPr>
      <w:keepNext/>
    </w:pPr>
    <w:rPr>
      <w:b/>
      <w:sz w:val="17"/>
    </w:rPr>
  </w:style>
  <w:style w:type="character" w:customStyle="1" w:styleId="InleidingpersbChar">
    <w:name w:val="Inleiding persb. Char"/>
    <w:basedOn w:val="Standaardalinea-lettertype"/>
    <w:link w:val="Inleidingpersb"/>
    <w:rsid w:val="009959C7"/>
    <w:rPr>
      <w:rFonts w:ascii="Verdana" w:hAnsi="Verdana"/>
      <w:b/>
      <w:sz w:val="17"/>
    </w:rPr>
  </w:style>
  <w:style w:type="paragraph" w:customStyle="1" w:styleId="Kop1persb">
    <w:name w:val="Kop1 persb."/>
    <w:basedOn w:val="Standaard"/>
    <w:next w:val="Standaard"/>
    <w:link w:val="Kop1persbChar"/>
    <w:semiHidden/>
    <w:rsid w:val="009959C7"/>
    <w:pPr>
      <w:keepNext/>
      <w:spacing w:line="440" w:lineRule="atLeast"/>
    </w:pPr>
    <w:rPr>
      <w:b/>
      <w:sz w:val="34"/>
    </w:rPr>
  </w:style>
  <w:style w:type="character" w:customStyle="1" w:styleId="Kop1persbChar">
    <w:name w:val="Kop1 persb. Char"/>
    <w:basedOn w:val="Standaardalinea-lettertype"/>
    <w:link w:val="Kop1persb"/>
    <w:rsid w:val="009959C7"/>
    <w:rPr>
      <w:rFonts w:ascii="Verdana" w:hAnsi="Verdana"/>
      <w:b/>
      <w:sz w:val="34"/>
    </w:rPr>
  </w:style>
  <w:style w:type="paragraph" w:customStyle="1" w:styleId="Kop2persb">
    <w:name w:val="Kop2 persb."/>
    <w:basedOn w:val="Standaard"/>
    <w:next w:val="Standaard"/>
    <w:link w:val="Kop2persbChar"/>
    <w:semiHidden/>
    <w:rsid w:val="009959C7"/>
    <w:pPr>
      <w:keepNext/>
    </w:pPr>
    <w:rPr>
      <w:b/>
      <w:sz w:val="17"/>
    </w:rPr>
  </w:style>
  <w:style w:type="character" w:customStyle="1" w:styleId="Kop2persbChar">
    <w:name w:val="Kop2 persb. Char"/>
    <w:basedOn w:val="Standaardalinea-lettertype"/>
    <w:link w:val="Kop2persb"/>
    <w:rsid w:val="009959C7"/>
    <w:rPr>
      <w:rFonts w:ascii="Verdana" w:hAnsi="Verdana"/>
      <w:b/>
      <w:sz w:val="17"/>
    </w:rPr>
  </w:style>
  <w:style w:type="paragraph" w:customStyle="1" w:styleId="Kop3persb">
    <w:name w:val="Kop3 persb."/>
    <w:basedOn w:val="Standaard"/>
    <w:next w:val="Standaard"/>
    <w:link w:val="Kop3persbChar"/>
    <w:semiHidden/>
    <w:rsid w:val="009959C7"/>
    <w:pPr>
      <w:keepNext/>
    </w:pPr>
    <w:rPr>
      <w:i/>
      <w:sz w:val="17"/>
    </w:rPr>
  </w:style>
  <w:style w:type="character" w:customStyle="1" w:styleId="Kop3persbChar">
    <w:name w:val="Kop3 persb. Char"/>
    <w:basedOn w:val="Standaardalinea-lettertype"/>
    <w:link w:val="Kop3persb"/>
    <w:rsid w:val="009959C7"/>
    <w:rPr>
      <w:rFonts w:ascii="Verdana" w:hAnsi="Verdana"/>
      <w:i/>
      <w:sz w:val="17"/>
    </w:rPr>
  </w:style>
  <w:style w:type="paragraph" w:customStyle="1" w:styleId="ReferentieKoppersb">
    <w:name w:val="ReferentieKop persb."/>
    <w:basedOn w:val="Standaard"/>
    <w:next w:val="Standaard"/>
    <w:link w:val="ReferentieKoppersbChar"/>
    <w:semiHidden/>
    <w:rsid w:val="009959C7"/>
    <w:pPr>
      <w:keepNext/>
    </w:pPr>
    <w:rPr>
      <w:b/>
      <w:sz w:val="12"/>
    </w:rPr>
  </w:style>
  <w:style w:type="character" w:customStyle="1" w:styleId="ReferentieKoppersbChar">
    <w:name w:val="ReferentieKop persb. Char"/>
    <w:basedOn w:val="Standaardalinea-lettertype"/>
    <w:link w:val="ReferentieKoppersb"/>
    <w:rsid w:val="009959C7"/>
    <w:rPr>
      <w:rFonts w:ascii="Verdana" w:hAnsi="Verdana"/>
      <w:b/>
      <w:sz w:val="12"/>
    </w:rPr>
  </w:style>
  <w:style w:type="paragraph" w:customStyle="1" w:styleId="ReferentieGegevenspersb">
    <w:name w:val="ReferentieGegevens persb."/>
    <w:basedOn w:val="Standaard"/>
    <w:next w:val="Standaard"/>
    <w:link w:val="ReferentieGegevenspersbChar"/>
    <w:semiHidden/>
    <w:rsid w:val="009959C7"/>
    <w:pPr>
      <w:keepNext/>
    </w:pPr>
    <w:rPr>
      <w:sz w:val="15"/>
    </w:rPr>
  </w:style>
  <w:style w:type="character" w:customStyle="1" w:styleId="ReferentieGegevenspersbChar">
    <w:name w:val="ReferentieGegevens persb. Char"/>
    <w:basedOn w:val="Standaardalinea-lettertype"/>
    <w:link w:val="ReferentieGegevenspersb"/>
    <w:rsid w:val="009959C7"/>
    <w:rPr>
      <w:rFonts w:ascii="Verdana" w:hAnsi="Verdana"/>
      <w:sz w:val="15"/>
    </w:rPr>
  </w:style>
  <w:style w:type="paragraph" w:customStyle="1" w:styleId="Regelingtype">
    <w:name w:val="Regeling type"/>
    <w:basedOn w:val="Standaard"/>
    <w:next w:val="Standaard"/>
    <w:link w:val="RegelingtypeChar"/>
    <w:semiHidden/>
    <w:rsid w:val="009959C7"/>
    <w:pPr>
      <w:keepNext/>
      <w:spacing w:after="240"/>
    </w:pPr>
    <w:rPr>
      <w:b/>
      <w:sz w:val="22"/>
    </w:rPr>
  </w:style>
  <w:style w:type="character" w:customStyle="1" w:styleId="RegelingtypeChar">
    <w:name w:val="Regeling type Char"/>
    <w:basedOn w:val="Standaardalinea-lettertype"/>
    <w:link w:val="Regelingtype"/>
    <w:rsid w:val="009959C7"/>
    <w:rPr>
      <w:rFonts w:ascii="Verdana" w:hAnsi="Verdana"/>
      <w:b/>
      <w:sz w:val="22"/>
    </w:rPr>
  </w:style>
  <w:style w:type="paragraph" w:customStyle="1" w:styleId="RegelingKop1">
    <w:name w:val="Regeling Kop1"/>
    <w:basedOn w:val="Standaard"/>
    <w:next w:val="Standaard"/>
    <w:link w:val="RegelingKop1Char"/>
    <w:semiHidden/>
    <w:rsid w:val="009959C7"/>
    <w:pPr>
      <w:keepNext/>
    </w:pPr>
    <w:rPr>
      <w:b/>
    </w:rPr>
  </w:style>
  <w:style w:type="character" w:customStyle="1" w:styleId="RegelingKop1Char">
    <w:name w:val="Regeling Kop1 Char"/>
    <w:basedOn w:val="Standaardalinea-lettertype"/>
    <w:link w:val="RegelingKop1"/>
    <w:rsid w:val="009959C7"/>
    <w:rPr>
      <w:rFonts w:ascii="Verdana" w:hAnsi="Verdana"/>
      <w:b/>
      <w:sz w:val="18"/>
    </w:rPr>
  </w:style>
  <w:style w:type="paragraph" w:customStyle="1" w:styleId="RegelingKop2">
    <w:name w:val="Regeling Kop2"/>
    <w:basedOn w:val="Standaard"/>
    <w:next w:val="Standaard"/>
    <w:link w:val="RegelingKop2Char"/>
    <w:semiHidden/>
    <w:rsid w:val="009959C7"/>
    <w:pPr>
      <w:keepNext/>
    </w:pPr>
  </w:style>
  <w:style w:type="character" w:customStyle="1" w:styleId="RegelingKop2Char">
    <w:name w:val="Regeling Kop2 Char"/>
    <w:basedOn w:val="Standaardalinea-lettertype"/>
    <w:link w:val="RegelingKop2"/>
    <w:rsid w:val="009959C7"/>
    <w:rPr>
      <w:rFonts w:ascii="Verdana" w:hAnsi="Verdana"/>
      <w:sz w:val="18"/>
    </w:rPr>
  </w:style>
  <w:style w:type="paragraph" w:customStyle="1" w:styleId="RegelingKop3">
    <w:name w:val="Regeling Kop3"/>
    <w:basedOn w:val="Standaard"/>
    <w:next w:val="Standaard"/>
    <w:link w:val="RegelingKop3Char"/>
    <w:semiHidden/>
    <w:rsid w:val="009959C7"/>
    <w:pPr>
      <w:keepNext/>
    </w:pPr>
  </w:style>
  <w:style w:type="character" w:customStyle="1" w:styleId="RegelingKop3Char">
    <w:name w:val="Regeling Kop3 Char"/>
    <w:basedOn w:val="Standaardalinea-lettertype"/>
    <w:link w:val="RegelingKop3"/>
    <w:rsid w:val="009959C7"/>
    <w:rPr>
      <w:rFonts w:ascii="Verdana" w:hAnsi="Verdana"/>
      <w:sz w:val="18"/>
    </w:rPr>
  </w:style>
  <w:style w:type="paragraph" w:customStyle="1" w:styleId="FactsheetChapeau">
    <w:name w:val="Factsheet Chapeau"/>
    <w:basedOn w:val="Standaard"/>
    <w:next w:val="Standaard"/>
    <w:link w:val="FactsheetChapeauChar"/>
    <w:semiHidden/>
    <w:rsid w:val="009959C7"/>
    <w:pPr>
      <w:keepNext/>
      <w:spacing w:line="480" w:lineRule="atLeast"/>
    </w:pPr>
    <w:rPr>
      <w:i/>
      <w:sz w:val="22"/>
    </w:rPr>
  </w:style>
  <w:style w:type="character" w:customStyle="1" w:styleId="FactsheetChapeauChar">
    <w:name w:val="Factsheet Chapeau Char"/>
    <w:basedOn w:val="Standaardalinea-lettertype"/>
    <w:link w:val="FactsheetChapeau"/>
    <w:rsid w:val="009959C7"/>
    <w:rPr>
      <w:rFonts w:ascii="Verdana" w:hAnsi="Verdana"/>
      <w:i/>
      <w:sz w:val="22"/>
    </w:rPr>
  </w:style>
  <w:style w:type="paragraph" w:customStyle="1" w:styleId="FactsheetTitel">
    <w:name w:val="Factsheet Titel"/>
    <w:basedOn w:val="Standaard"/>
    <w:next w:val="Standaard"/>
    <w:link w:val="FactsheetTitelChar"/>
    <w:semiHidden/>
    <w:rsid w:val="009959C7"/>
    <w:pPr>
      <w:keepNext/>
      <w:spacing w:line="480" w:lineRule="atLeast"/>
    </w:pPr>
    <w:rPr>
      <w:b/>
      <w:sz w:val="34"/>
    </w:rPr>
  </w:style>
  <w:style w:type="character" w:customStyle="1" w:styleId="FactsheetTitelChar">
    <w:name w:val="Factsheet Titel Char"/>
    <w:basedOn w:val="Standaardalinea-lettertype"/>
    <w:link w:val="FactsheetTitel"/>
    <w:rsid w:val="009959C7"/>
    <w:rPr>
      <w:rFonts w:ascii="Verdana" w:hAnsi="Verdana"/>
      <w:b/>
      <w:sz w:val="34"/>
    </w:rPr>
  </w:style>
  <w:style w:type="paragraph" w:customStyle="1" w:styleId="FactsheetInleiding">
    <w:name w:val="Factsheet Inleiding"/>
    <w:basedOn w:val="Standaard"/>
    <w:next w:val="Standaard"/>
    <w:link w:val="FactsheetInleidingChar"/>
    <w:semiHidden/>
    <w:rsid w:val="009959C7"/>
    <w:pPr>
      <w:keepNext/>
    </w:pPr>
    <w:rPr>
      <w:b/>
    </w:rPr>
  </w:style>
  <w:style w:type="character" w:customStyle="1" w:styleId="FactsheetInleidingChar">
    <w:name w:val="Factsheet Inleiding Char"/>
    <w:basedOn w:val="Standaardalinea-lettertype"/>
    <w:link w:val="FactsheetInleiding"/>
    <w:rsid w:val="009959C7"/>
    <w:rPr>
      <w:rFonts w:ascii="Verdana" w:hAnsi="Verdana"/>
      <w:b/>
      <w:sz w:val="18"/>
    </w:rPr>
  </w:style>
  <w:style w:type="paragraph" w:customStyle="1" w:styleId="FactsheetKadertekst">
    <w:name w:val="Factsheet Kadertekst"/>
    <w:basedOn w:val="Standaard"/>
    <w:link w:val="FactsheetKadertekstChar"/>
    <w:semiHidden/>
    <w:rsid w:val="009959C7"/>
    <w:pPr>
      <w:keepNext/>
      <w:ind w:left="113"/>
    </w:pPr>
  </w:style>
  <w:style w:type="character" w:customStyle="1" w:styleId="FactsheetKadertekstChar">
    <w:name w:val="Factsheet Kadertekst Char"/>
    <w:basedOn w:val="Standaardalinea-lettertype"/>
    <w:link w:val="FactsheetKadertekst"/>
    <w:rsid w:val="009959C7"/>
    <w:rPr>
      <w:rFonts w:ascii="Verdana" w:hAnsi="Verdana"/>
      <w:sz w:val="18"/>
    </w:rPr>
  </w:style>
  <w:style w:type="paragraph" w:customStyle="1" w:styleId="FactsheetKaderkop">
    <w:name w:val="Factsheet Kaderkop"/>
    <w:basedOn w:val="Standaard"/>
    <w:next w:val="FactsheetKadertekst"/>
    <w:link w:val="FactsheetKaderkopChar"/>
    <w:semiHidden/>
    <w:rsid w:val="009959C7"/>
    <w:pPr>
      <w:keepNext/>
      <w:ind w:left="113"/>
    </w:pPr>
    <w:rPr>
      <w:b/>
    </w:rPr>
  </w:style>
  <w:style w:type="character" w:customStyle="1" w:styleId="FactsheetKaderkopChar">
    <w:name w:val="Factsheet Kaderkop Char"/>
    <w:basedOn w:val="Standaardalinea-lettertype"/>
    <w:link w:val="FactsheetKaderkop"/>
    <w:rsid w:val="009959C7"/>
    <w:rPr>
      <w:rFonts w:ascii="Verdana" w:hAnsi="Verdana"/>
      <w:b/>
      <w:sz w:val="18"/>
    </w:rPr>
  </w:style>
  <w:style w:type="paragraph" w:customStyle="1" w:styleId="FactsheetPlattetekstcursief">
    <w:name w:val="Factsheet Platte tekst cursief"/>
    <w:basedOn w:val="Standaard"/>
    <w:next w:val="Standaard"/>
    <w:link w:val="FactsheetPlattetekstcursiefChar"/>
    <w:semiHidden/>
    <w:rsid w:val="009959C7"/>
    <w:pPr>
      <w:keepNext/>
    </w:pPr>
    <w:rPr>
      <w:i/>
    </w:rPr>
  </w:style>
  <w:style w:type="character" w:customStyle="1" w:styleId="FactsheetPlattetekstcursiefChar">
    <w:name w:val="Factsheet Platte tekst cursief Char"/>
    <w:basedOn w:val="Standaardalinea-lettertype"/>
    <w:link w:val="FactsheetPlattetekstcursief"/>
    <w:rsid w:val="009959C7"/>
    <w:rPr>
      <w:rFonts w:ascii="Verdana" w:hAnsi="Verdana"/>
      <w:i/>
      <w:sz w:val="18"/>
    </w:rPr>
  </w:style>
  <w:style w:type="paragraph" w:customStyle="1" w:styleId="FactsheetSubkop">
    <w:name w:val="Factsheet Subkop"/>
    <w:basedOn w:val="Standaard"/>
    <w:next w:val="Standaard"/>
    <w:link w:val="FactsheetSubkopChar"/>
    <w:semiHidden/>
    <w:rsid w:val="009959C7"/>
    <w:pPr>
      <w:keepNext/>
    </w:pPr>
    <w:rPr>
      <w:b/>
    </w:rPr>
  </w:style>
  <w:style w:type="character" w:customStyle="1" w:styleId="FactsheetSubkopChar">
    <w:name w:val="Factsheet Subkop Char"/>
    <w:basedOn w:val="Standaardalinea-lettertype"/>
    <w:link w:val="FactsheetSubkop"/>
    <w:rsid w:val="009959C7"/>
    <w:rPr>
      <w:rFonts w:ascii="Verdana" w:hAnsi="Verdana"/>
      <w:b/>
      <w:sz w:val="18"/>
    </w:rPr>
  </w:style>
  <w:style w:type="paragraph" w:customStyle="1" w:styleId="Default">
    <w:name w:val="Default"/>
    <w:rsid w:val="00BB4A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prod\NZA\NZaMem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NZaMemo</Template>
  <TotalTime>1</TotalTime>
  <Pages>5</Pages>
  <Words>1345</Words>
  <Characters>7690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NzaMemo</vt:lpstr>
    </vt:vector>
  </TitlesOfParts>
  <Company>CTG</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NzaMemo</dc:title>
  <dc:creator>Verschoor, Gerhard</dc:creator>
  <cp:lastModifiedBy>Verschoor, Gerhard</cp:lastModifiedBy>
  <cp:revision>2</cp:revision>
  <cp:lastPrinted>2006-05-17T13:05:00Z</cp:lastPrinted>
  <dcterms:created xsi:type="dcterms:W3CDTF">2019-02-18T10:37:00Z</dcterms:created>
  <dcterms:modified xsi:type="dcterms:W3CDTF">2019-02-18T10:37:00Z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CSVersie">
    <vt:lpwstr>1.2</vt:lpwstr>
  </property>
  <property fmtid="{D5CDD505-2E9C-101B-9397-08002B2CF9AE}" pid="3" name="SjabloonTypeNr">
    <vt:i4>4</vt:i4>
  </property>
  <property fmtid="{D5CDD505-2E9C-101B-9397-08002B2CF9AE}" pid="4" name="SjabloonTypeNaam">
    <vt:lpwstr>NZAMemo</vt:lpwstr>
  </property>
  <property fmtid="{D5CDD505-2E9C-101B-9397-08002B2CF9AE}" pid="5" name="DocumentTypeNr">
    <vt:i4>4</vt:i4>
  </property>
  <property fmtid="{D5CDD505-2E9C-101B-9397-08002B2CF9AE}" pid="6" name="DocumentTypeNaam">
    <vt:lpwstr>Memo</vt:lpwstr>
  </property>
  <property fmtid="{D5CDD505-2E9C-101B-9397-08002B2CF9AE}" pid="7" name="Papiersoort">
    <vt:lpwstr>Blanco</vt:lpwstr>
  </property>
  <property fmtid="{D5CDD505-2E9C-101B-9397-08002B2CF9AE}" pid="8" name="AanmaakDatum">
    <vt:lpwstr>18-02-2019 - 10:36:55</vt:lpwstr>
  </property>
  <property fmtid="{D5CDD505-2E9C-101B-9397-08002B2CF9AE}" pid="9" name="HuisstijlVersie">
    <vt:lpwstr>1.18a</vt:lpwstr>
  </property>
</Properties>
</file>